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0DCE" w14:textId="77777777" w:rsidR="00860A53" w:rsidRDefault="000A7059">
      <w:pPr>
        <w:ind w:left="110"/>
        <w:rPr>
          <w:rFonts w:ascii="Times New Roman"/>
          <w:sz w:val="20"/>
        </w:rPr>
      </w:pPr>
      <w:r>
        <w:rPr>
          <w:rFonts w:ascii="Times New Roman"/>
          <w:noProof/>
          <w:sz w:val="20"/>
        </w:rPr>
        <w:drawing>
          <wp:inline distT="0" distB="0" distL="0" distR="0" wp14:anchorId="7FB150FD" wp14:editId="507CEEF3">
            <wp:extent cx="2579467" cy="1114805"/>
            <wp:effectExtent l="0" t="0" r="0" b="0"/>
            <wp:docPr id="3" name="Image 3" descr="RGSC100-logo-rvb"/>
            <wp:cNvGraphicFramePr/>
            <a:graphic xmlns:a="http://schemas.openxmlformats.org/drawingml/2006/main">
              <a:graphicData uri="http://schemas.openxmlformats.org/drawingml/2006/picture">
                <pic:pic xmlns:pic="http://schemas.openxmlformats.org/drawingml/2006/picture">
                  <pic:nvPicPr>
                    <pic:cNvPr id="3" name="Image 3" descr="RGSC100-logo-rvb"/>
                    <pic:cNvPicPr/>
                  </pic:nvPicPr>
                  <pic:blipFill>
                    <a:blip r:embed="rId7" cstate="print"/>
                    <a:stretch>
                      <a:fillRect/>
                    </a:stretch>
                  </pic:blipFill>
                  <pic:spPr>
                    <a:xfrm>
                      <a:off x="0" y="0"/>
                      <a:ext cx="2579467" cy="1114805"/>
                    </a:xfrm>
                    <a:prstGeom prst="rect">
                      <a:avLst/>
                    </a:prstGeom>
                  </pic:spPr>
                </pic:pic>
              </a:graphicData>
            </a:graphic>
          </wp:inline>
        </w:drawing>
      </w:r>
    </w:p>
    <w:p w14:paraId="584F8D06" w14:textId="77777777" w:rsidR="00860A53" w:rsidRDefault="00860A53">
      <w:pPr>
        <w:pStyle w:val="Plattetekst"/>
        <w:spacing w:before="70"/>
        <w:ind w:left="0"/>
        <w:rPr>
          <w:rFonts w:ascii="Times New Roman"/>
          <w:sz w:val="32"/>
        </w:rPr>
      </w:pPr>
    </w:p>
    <w:p w14:paraId="7EE1FC50" w14:textId="735F98D1" w:rsidR="00860A53" w:rsidRPr="00E01384" w:rsidRDefault="000A7059">
      <w:pPr>
        <w:pStyle w:val="Kop1"/>
        <w:rPr>
          <w:lang w:val="fr-FR"/>
        </w:rPr>
      </w:pPr>
      <w:r w:rsidRPr="00E01384">
        <w:rPr>
          <w:w w:val="135"/>
          <w:sz w:val="33"/>
          <w:lang w:val="fr-FR"/>
        </w:rPr>
        <w:t>CHAMPIONNATS BELGES O</w:t>
      </w:r>
      <w:r w:rsidR="00E01384" w:rsidRPr="00E01384">
        <w:rPr>
          <w:w w:val="135"/>
          <w:sz w:val="33"/>
          <w:lang w:val="fr-FR"/>
        </w:rPr>
        <w:t>PEN</w:t>
      </w:r>
      <w:r w:rsidRPr="00E01384">
        <w:rPr>
          <w:w w:val="135"/>
          <w:sz w:val="33"/>
          <w:lang w:val="fr-FR"/>
        </w:rPr>
        <w:t xml:space="preserve"> DE PLONGEON 2026</w:t>
      </w:r>
    </w:p>
    <w:p w14:paraId="3E9980CC" w14:textId="77777777" w:rsidR="00860A53" w:rsidRPr="00E01384" w:rsidRDefault="00860A53">
      <w:pPr>
        <w:pStyle w:val="Plattetekst"/>
        <w:spacing w:before="58"/>
        <w:ind w:left="0"/>
        <w:rPr>
          <w:b/>
          <w:sz w:val="32"/>
          <w:lang w:val="fr-FR"/>
        </w:rPr>
      </w:pPr>
    </w:p>
    <w:p w14:paraId="21EEF624" w14:textId="77777777" w:rsidR="00860A53" w:rsidRPr="00E01384" w:rsidRDefault="000A7059">
      <w:pPr>
        <w:pStyle w:val="Plattetekst"/>
        <w:ind w:left="653"/>
        <w:rPr>
          <w:lang w:val="fr-FR"/>
        </w:rPr>
      </w:pPr>
      <w:r w:rsidRPr="00E01384">
        <w:rPr>
          <w:w w:val="125"/>
          <w:lang w:val="fr-FR"/>
        </w:rPr>
        <w:t xml:space="preserve">Chers </w:t>
      </w:r>
      <w:r w:rsidRPr="00E01384">
        <w:rPr>
          <w:spacing w:val="-2"/>
          <w:w w:val="125"/>
          <w:lang w:val="fr-FR"/>
        </w:rPr>
        <w:t>clubs de plongeon,</w:t>
      </w:r>
    </w:p>
    <w:p w14:paraId="6765895C" w14:textId="77777777" w:rsidR="00860A53" w:rsidRPr="00E01384" w:rsidRDefault="000A7059">
      <w:pPr>
        <w:pStyle w:val="Plattetekst"/>
        <w:spacing w:before="219"/>
        <w:ind w:left="653"/>
        <w:rPr>
          <w:lang w:val="fr-FR"/>
        </w:rPr>
      </w:pPr>
      <w:r w:rsidRPr="00E01384">
        <w:rPr>
          <w:w w:val="120"/>
          <w:lang w:val="fr-FR"/>
        </w:rPr>
        <w:t xml:space="preserve">Nous vous invitons à participer </w:t>
      </w:r>
      <w:r w:rsidRPr="00E01384">
        <w:rPr>
          <w:spacing w:val="-5"/>
          <w:w w:val="120"/>
          <w:lang w:val="fr-FR"/>
        </w:rPr>
        <w:t>au</w:t>
      </w:r>
    </w:p>
    <w:p w14:paraId="7E09163F" w14:textId="77777777" w:rsidR="00E01384" w:rsidRDefault="000A7059">
      <w:pPr>
        <w:spacing w:before="38" w:line="438" w:lineRule="exact"/>
        <w:ind w:left="653" w:right="542"/>
        <w:rPr>
          <w:w w:val="130"/>
          <w:sz w:val="18"/>
          <w:lang w:val="fr-FR"/>
        </w:rPr>
      </w:pPr>
      <w:r w:rsidRPr="00E01384">
        <w:rPr>
          <w:b/>
          <w:w w:val="130"/>
          <w:sz w:val="18"/>
          <w:lang w:val="fr-FR"/>
        </w:rPr>
        <w:t>Championnat belge o</w:t>
      </w:r>
      <w:r w:rsidR="00E01384">
        <w:rPr>
          <w:b/>
          <w:w w:val="130"/>
          <w:sz w:val="18"/>
          <w:lang w:val="fr-FR"/>
        </w:rPr>
        <w:t>pen</w:t>
      </w:r>
      <w:r w:rsidRPr="00E01384">
        <w:rPr>
          <w:b/>
          <w:w w:val="130"/>
          <w:sz w:val="18"/>
          <w:lang w:val="fr-FR"/>
        </w:rPr>
        <w:t xml:space="preserve"> de plongeon 1 m et 3 m le dimanche 29 mars 2026</w:t>
      </w:r>
      <w:r w:rsidRPr="00E01384">
        <w:rPr>
          <w:w w:val="130"/>
          <w:sz w:val="18"/>
          <w:lang w:val="fr-FR"/>
        </w:rPr>
        <w:t xml:space="preserve">. </w:t>
      </w:r>
    </w:p>
    <w:p w14:paraId="3D5376CC" w14:textId="4C0885FD" w:rsidR="00860A53" w:rsidRPr="00E01384" w:rsidRDefault="000A7059">
      <w:pPr>
        <w:spacing w:before="38" w:line="438" w:lineRule="exact"/>
        <w:ind w:left="653" w:right="542"/>
        <w:rPr>
          <w:sz w:val="18"/>
          <w:lang w:val="fr-FR"/>
        </w:rPr>
      </w:pPr>
      <w:r w:rsidRPr="00E01384">
        <w:rPr>
          <w:w w:val="125"/>
          <w:sz w:val="18"/>
          <w:lang w:val="fr-FR"/>
        </w:rPr>
        <w:t xml:space="preserve">Cette compétition est organisée par le Royal Ghent Swimming Club </w:t>
      </w:r>
      <w:r w:rsidRPr="00E01384">
        <w:rPr>
          <w:w w:val="125"/>
          <w:sz w:val="18"/>
          <w:lang w:val="fr-FR"/>
        </w:rPr>
        <w:t>(R.G.S.C) dans les catégories</w:t>
      </w:r>
    </w:p>
    <w:p w14:paraId="46014AEC" w14:textId="77777777" w:rsidR="00860A53" w:rsidRPr="00E01384" w:rsidRDefault="000A7059">
      <w:pPr>
        <w:spacing w:line="179" w:lineRule="exact"/>
        <w:ind w:left="653"/>
        <w:rPr>
          <w:sz w:val="18"/>
          <w:lang w:val="fr-FR"/>
        </w:rPr>
      </w:pPr>
      <w:r w:rsidRPr="00E01384">
        <w:rPr>
          <w:b/>
          <w:w w:val="130"/>
          <w:sz w:val="18"/>
          <w:lang w:val="fr-FR"/>
        </w:rPr>
        <w:t>ALL-IN, A, B et C</w:t>
      </w:r>
      <w:r w:rsidRPr="00E01384">
        <w:rPr>
          <w:spacing w:val="-2"/>
          <w:w w:val="130"/>
          <w:sz w:val="18"/>
          <w:lang w:val="fr-FR"/>
        </w:rPr>
        <w:t xml:space="preserve">, </w:t>
      </w:r>
      <w:r w:rsidRPr="00E01384">
        <w:rPr>
          <w:w w:val="130"/>
          <w:sz w:val="18"/>
          <w:lang w:val="fr-FR"/>
        </w:rPr>
        <w:t xml:space="preserve">conformément aux </w:t>
      </w:r>
      <w:r w:rsidRPr="00E01384">
        <w:rPr>
          <w:spacing w:val="-2"/>
          <w:w w:val="130"/>
          <w:sz w:val="18"/>
          <w:lang w:val="fr-FR"/>
        </w:rPr>
        <w:t xml:space="preserve">règlements </w:t>
      </w:r>
      <w:r w:rsidRPr="00E01384">
        <w:rPr>
          <w:w w:val="130"/>
          <w:sz w:val="18"/>
          <w:lang w:val="fr-FR"/>
        </w:rPr>
        <w:t>de World Aquatics</w:t>
      </w:r>
      <w:r w:rsidRPr="00E01384">
        <w:rPr>
          <w:spacing w:val="-2"/>
          <w:w w:val="130"/>
          <w:sz w:val="18"/>
          <w:lang w:val="fr-FR"/>
        </w:rPr>
        <w:t>.</w:t>
      </w:r>
    </w:p>
    <w:p w14:paraId="3AA41F45" w14:textId="77777777" w:rsidR="00860A53" w:rsidRPr="00E01384" w:rsidRDefault="000A7059">
      <w:pPr>
        <w:pStyle w:val="Plattetekst"/>
        <w:spacing w:before="1"/>
        <w:ind w:left="653"/>
        <w:rPr>
          <w:lang w:val="fr-FR"/>
        </w:rPr>
      </w:pPr>
      <w:r w:rsidRPr="00E01384">
        <w:rPr>
          <w:w w:val="125"/>
          <w:lang w:val="fr-FR"/>
        </w:rPr>
        <w:t xml:space="preserve">Il y aura également une compétition espoirs pour les catégories </w:t>
      </w:r>
      <w:r w:rsidRPr="00E01384">
        <w:rPr>
          <w:b/>
          <w:w w:val="125"/>
          <w:lang w:val="fr-FR"/>
        </w:rPr>
        <w:t xml:space="preserve">D et </w:t>
      </w:r>
      <w:r w:rsidRPr="00E01384">
        <w:rPr>
          <w:b/>
          <w:spacing w:val="-5"/>
          <w:w w:val="125"/>
          <w:lang w:val="fr-FR"/>
        </w:rPr>
        <w:t>E</w:t>
      </w:r>
      <w:r w:rsidRPr="00E01384">
        <w:rPr>
          <w:spacing w:val="-5"/>
          <w:w w:val="125"/>
          <w:lang w:val="fr-FR"/>
        </w:rPr>
        <w:t>.</w:t>
      </w:r>
    </w:p>
    <w:p w14:paraId="4550643F" w14:textId="77777777" w:rsidR="00860A53" w:rsidRPr="00E01384" w:rsidRDefault="00860A53">
      <w:pPr>
        <w:pStyle w:val="Plattetekst"/>
        <w:spacing w:before="1"/>
        <w:ind w:left="0"/>
        <w:rPr>
          <w:sz w:val="17"/>
          <w:lang w:val="fr-FR"/>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7144"/>
      </w:tblGrid>
      <w:tr w:rsidR="00860A53" w14:paraId="423744C1" w14:textId="77777777">
        <w:trPr>
          <w:trHeight w:val="333"/>
        </w:trPr>
        <w:tc>
          <w:tcPr>
            <w:tcW w:w="2258" w:type="dxa"/>
          </w:tcPr>
          <w:p w14:paraId="382297FC" w14:textId="77777777" w:rsidR="00860A53" w:rsidRDefault="000A7059">
            <w:pPr>
              <w:pStyle w:val="TableParagraph"/>
              <w:spacing w:before="66" w:line="240" w:lineRule="auto"/>
              <w:rPr>
                <w:sz w:val="18"/>
              </w:rPr>
            </w:pPr>
            <w:r>
              <w:rPr>
                <w:spacing w:val="-2"/>
                <w:w w:val="125"/>
                <w:sz w:val="18"/>
              </w:rPr>
              <w:t>Date :</w:t>
            </w:r>
          </w:p>
        </w:tc>
        <w:tc>
          <w:tcPr>
            <w:tcW w:w="7144" w:type="dxa"/>
          </w:tcPr>
          <w:p w14:paraId="222D62E2" w14:textId="77777777" w:rsidR="00860A53" w:rsidRDefault="000A7059">
            <w:pPr>
              <w:pStyle w:val="TableParagraph"/>
              <w:spacing w:before="66" w:line="240" w:lineRule="auto"/>
              <w:ind w:left="108"/>
              <w:rPr>
                <w:b/>
                <w:sz w:val="18"/>
              </w:rPr>
            </w:pPr>
            <w:r>
              <w:rPr>
                <w:b/>
                <w:spacing w:val="-2"/>
                <w:w w:val="140"/>
                <w:sz w:val="18"/>
              </w:rPr>
              <w:t>dimanche 29 mars</w:t>
            </w:r>
            <w:r>
              <w:rPr>
                <w:b/>
                <w:spacing w:val="-4"/>
                <w:w w:val="140"/>
                <w:sz w:val="18"/>
              </w:rPr>
              <w:t xml:space="preserve"> 2026</w:t>
            </w:r>
          </w:p>
        </w:tc>
      </w:tr>
      <w:tr w:rsidR="00860A53" w:rsidRPr="00E01384" w14:paraId="31821A82" w14:textId="77777777">
        <w:trPr>
          <w:trHeight w:val="551"/>
        </w:trPr>
        <w:tc>
          <w:tcPr>
            <w:tcW w:w="2258" w:type="dxa"/>
          </w:tcPr>
          <w:p w14:paraId="5D5572FC" w14:textId="77777777" w:rsidR="00860A53" w:rsidRDefault="000A7059">
            <w:pPr>
              <w:pStyle w:val="TableParagraph"/>
              <w:spacing w:before="66" w:line="240" w:lineRule="auto"/>
              <w:rPr>
                <w:sz w:val="18"/>
              </w:rPr>
            </w:pPr>
            <w:r>
              <w:rPr>
                <w:spacing w:val="-2"/>
                <w:w w:val="130"/>
                <w:sz w:val="18"/>
              </w:rPr>
              <w:t>Heure :</w:t>
            </w:r>
          </w:p>
        </w:tc>
        <w:tc>
          <w:tcPr>
            <w:tcW w:w="7144" w:type="dxa"/>
          </w:tcPr>
          <w:p w14:paraId="32290357" w14:textId="77777777" w:rsidR="00860A53" w:rsidRPr="00E01384" w:rsidRDefault="000A7059">
            <w:pPr>
              <w:pStyle w:val="TableParagraph"/>
              <w:spacing w:before="66" w:line="219" w:lineRule="exact"/>
              <w:ind w:left="108"/>
              <w:rPr>
                <w:b/>
                <w:sz w:val="18"/>
                <w:lang w:val="fr-FR"/>
              </w:rPr>
            </w:pPr>
            <w:r w:rsidRPr="00E01384">
              <w:rPr>
                <w:w w:val="125"/>
                <w:sz w:val="18"/>
                <w:lang w:val="fr-FR"/>
              </w:rPr>
              <w:t>Possibilité d'entraînement : de</w:t>
            </w:r>
            <w:r w:rsidRPr="00E01384">
              <w:rPr>
                <w:b/>
                <w:w w:val="125"/>
                <w:sz w:val="18"/>
                <w:lang w:val="fr-FR"/>
              </w:rPr>
              <w:t xml:space="preserve"> 8h30 </w:t>
            </w:r>
            <w:r w:rsidRPr="00E01384">
              <w:rPr>
                <w:w w:val="125"/>
                <w:sz w:val="18"/>
                <w:lang w:val="fr-FR"/>
              </w:rPr>
              <w:t>à</w:t>
            </w:r>
            <w:r w:rsidRPr="00E01384">
              <w:rPr>
                <w:b/>
                <w:spacing w:val="-4"/>
                <w:w w:val="125"/>
                <w:sz w:val="18"/>
                <w:lang w:val="fr-FR"/>
              </w:rPr>
              <w:t xml:space="preserve"> 9h00</w:t>
            </w:r>
          </w:p>
          <w:p w14:paraId="6A71F99E" w14:textId="77777777" w:rsidR="00860A53" w:rsidRPr="00E01384" w:rsidRDefault="000A7059">
            <w:pPr>
              <w:pStyle w:val="TableParagraph"/>
              <w:spacing w:before="0" w:line="219" w:lineRule="exact"/>
              <w:ind w:left="108"/>
              <w:rPr>
                <w:b/>
                <w:sz w:val="18"/>
                <w:lang w:val="fr-FR"/>
              </w:rPr>
            </w:pPr>
            <w:r w:rsidRPr="00E01384">
              <w:rPr>
                <w:w w:val="130"/>
                <w:sz w:val="18"/>
                <w:lang w:val="fr-FR"/>
              </w:rPr>
              <w:t>Compétition : de</w:t>
            </w:r>
            <w:r w:rsidRPr="00E01384">
              <w:rPr>
                <w:b/>
                <w:w w:val="130"/>
                <w:sz w:val="18"/>
                <w:lang w:val="fr-FR"/>
              </w:rPr>
              <w:t xml:space="preserve"> 9h00 </w:t>
            </w:r>
            <w:r w:rsidRPr="00E01384">
              <w:rPr>
                <w:w w:val="130"/>
                <w:sz w:val="18"/>
                <w:lang w:val="fr-FR"/>
              </w:rPr>
              <w:t>à</w:t>
            </w:r>
            <w:r w:rsidRPr="00E01384">
              <w:rPr>
                <w:b/>
                <w:spacing w:val="-2"/>
                <w:w w:val="130"/>
                <w:sz w:val="18"/>
                <w:lang w:val="fr-FR"/>
              </w:rPr>
              <w:t xml:space="preserve"> 19h00</w:t>
            </w:r>
          </w:p>
        </w:tc>
      </w:tr>
      <w:tr w:rsidR="00860A53" w14:paraId="517C62B5" w14:textId="77777777">
        <w:trPr>
          <w:trHeight w:val="330"/>
        </w:trPr>
        <w:tc>
          <w:tcPr>
            <w:tcW w:w="2258" w:type="dxa"/>
          </w:tcPr>
          <w:p w14:paraId="673FCD95" w14:textId="77777777" w:rsidR="00860A53" w:rsidRDefault="000A7059">
            <w:pPr>
              <w:pStyle w:val="TableParagraph"/>
              <w:spacing w:before="66" w:line="240" w:lineRule="auto"/>
              <w:rPr>
                <w:sz w:val="18"/>
              </w:rPr>
            </w:pPr>
            <w:r>
              <w:rPr>
                <w:spacing w:val="-2"/>
                <w:w w:val="130"/>
                <w:sz w:val="18"/>
              </w:rPr>
              <w:t>Lieu :</w:t>
            </w:r>
          </w:p>
        </w:tc>
        <w:tc>
          <w:tcPr>
            <w:tcW w:w="7144" w:type="dxa"/>
          </w:tcPr>
          <w:p w14:paraId="15BEBD99" w14:textId="77777777" w:rsidR="00860A53" w:rsidRDefault="000A7059">
            <w:pPr>
              <w:pStyle w:val="TableParagraph"/>
              <w:spacing w:before="66" w:line="240" w:lineRule="auto"/>
              <w:ind w:left="108"/>
              <w:rPr>
                <w:b/>
                <w:sz w:val="18"/>
              </w:rPr>
            </w:pPr>
            <w:r>
              <w:rPr>
                <w:b/>
                <w:w w:val="135"/>
                <w:sz w:val="18"/>
              </w:rPr>
              <w:t xml:space="preserve">piscine Strop, Stropstraat 31, 9000 </w:t>
            </w:r>
            <w:r>
              <w:rPr>
                <w:b/>
                <w:spacing w:val="-4"/>
                <w:w w:val="135"/>
                <w:sz w:val="18"/>
              </w:rPr>
              <w:t>Gand</w:t>
            </w:r>
          </w:p>
        </w:tc>
      </w:tr>
      <w:tr w:rsidR="00860A53" w:rsidRPr="00E01384" w14:paraId="38987D88" w14:textId="77777777">
        <w:trPr>
          <w:trHeight w:val="1646"/>
        </w:trPr>
        <w:tc>
          <w:tcPr>
            <w:tcW w:w="2258" w:type="dxa"/>
          </w:tcPr>
          <w:p w14:paraId="2BE3A893" w14:textId="77777777" w:rsidR="00860A53" w:rsidRDefault="000A7059">
            <w:pPr>
              <w:pStyle w:val="TableParagraph"/>
              <w:spacing w:before="66" w:line="240" w:lineRule="auto"/>
              <w:rPr>
                <w:sz w:val="18"/>
              </w:rPr>
            </w:pPr>
            <w:r>
              <w:rPr>
                <w:spacing w:val="-2"/>
                <w:w w:val="130"/>
                <w:sz w:val="18"/>
              </w:rPr>
              <w:t>Frais d'inscription :</w:t>
            </w:r>
          </w:p>
        </w:tc>
        <w:tc>
          <w:tcPr>
            <w:tcW w:w="7144" w:type="dxa"/>
          </w:tcPr>
          <w:p w14:paraId="57C6DBAE" w14:textId="77777777" w:rsidR="00860A53" w:rsidRPr="00E01384" w:rsidRDefault="000A7059">
            <w:pPr>
              <w:pStyle w:val="TableParagraph"/>
              <w:spacing w:before="66" w:line="219" w:lineRule="exact"/>
              <w:ind w:left="108"/>
              <w:rPr>
                <w:b/>
                <w:sz w:val="18"/>
                <w:lang w:val="fr-FR"/>
              </w:rPr>
            </w:pPr>
            <w:r w:rsidRPr="00E01384">
              <w:rPr>
                <w:b/>
                <w:w w:val="135"/>
                <w:sz w:val="18"/>
                <w:lang w:val="fr-FR"/>
              </w:rPr>
              <w:t xml:space="preserve">Championnat de Belgique </w:t>
            </w:r>
            <w:r w:rsidRPr="00E01384">
              <w:rPr>
                <w:b/>
                <w:spacing w:val="-4"/>
                <w:w w:val="135"/>
                <w:sz w:val="18"/>
                <w:lang w:val="fr-FR"/>
              </w:rPr>
              <w:t>(CB)</w:t>
            </w:r>
          </w:p>
          <w:p w14:paraId="02E6789B" w14:textId="2F6E4571" w:rsidR="00860A53" w:rsidRPr="00E01384" w:rsidRDefault="000A7059">
            <w:pPr>
              <w:pStyle w:val="TableParagraph"/>
              <w:spacing w:before="0" w:line="240" w:lineRule="auto"/>
              <w:ind w:left="108" w:right="829"/>
              <w:rPr>
                <w:sz w:val="18"/>
                <w:lang w:val="fr-FR"/>
              </w:rPr>
            </w:pPr>
            <w:r w:rsidRPr="00E01384">
              <w:rPr>
                <w:w w:val="125"/>
                <w:sz w:val="18"/>
                <w:lang w:val="fr-FR"/>
              </w:rPr>
              <w:t xml:space="preserve">12,00 € par sauteur et par départ (facturé par la </w:t>
            </w:r>
            <w:r w:rsidR="00E01384">
              <w:rPr>
                <w:w w:val="125"/>
                <w:sz w:val="18"/>
                <w:lang w:val="fr-FR"/>
              </w:rPr>
              <w:t>FRBN</w:t>
            </w:r>
            <w:r w:rsidRPr="00E01384">
              <w:rPr>
                <w:w w:val="125"/>
                <w:sz w:val="18"/>
                <w:lang w:val="fr-FR"/>
              </w:rPr>
              <w:t>)</w:t>
            </w:r>
          </w:p>
          <w:p w14:paraId="5EAD9658" w14:textId="1C06DF1A" w:rsidR="00860A53" w:rsidRPr="00E01384" w:rsidRDefault="000A7059">
            <w:pPr>
              <w:pStyle w:val="TableParagraph"/>
              <w:spacing w:before="217" w:line="219" w:lineRule="exact"/>
              <w:ind w:left="108"/>
              <w:rPr>
                <w:b/>
                <w:sz w:val="18"/>
                <w:lang w:val="fr-FR"/>
              </w:rPr>
            </w:pPr>
            <w:r w:rsidRPr="00E01384">
              <w:rPr>
                <w:b/>
                <w:w w:val="135"/>
                <w:sz w:val="18"/>
                <w:lang w:val="fr-FR"/>
              </w:rPr>
              <w:t xml:space="preserve">Championnat belge </w:t>
            </w:r>
            <w:r w:rsidR="00E01384">
              <w:rPr>
                <w:b/>
                <w:w w:val="135"/>
                <w:sz w:val="18"/>
                <w:lang w:val="fr-FR"/>
              </w:rPr>
              <w:t>open</w:t>
            </w:r>
            <w:r w:rsidRPr="00E01384">
              <w:rPr>
                <w:b/>
                <w:w w:val="135"/>
                <w:sz w:val="18"/>
                <w:lang w:val="fr-FR"/>
              </w:rPr>
              <w:t xml:space="preserve"> (OBK) et compétition espoirs </w:t>
            </w:r>
            <w:r w:rsidRPr="00E01384">
              <w:rPr>
                <w:b/>
                <w:spacing w:val="-4"/>
                <w:w w:val="135"/>
                <w:sz w:val="18"/>
                <w:lang w:val="fr-FR"/>
              </w:rPr>
              <w:t>(BW)</w:t>
            </w:r>
          </w:p>
          <w:p w14:paraId="446D851D" w14:textId="77777777" w:rsidR="00860A53" w:rsidRPr="00E01384" w:rsidRDefault="000A7059">
            <w:pPr>
              <w:pStyle w:val="TableParagraph"/>
              <w:spacing w:before="0" w:line="240" w:lineRule="auto"/>
              <w:ind w:left="108" w:right="829"/>
              <w:rPr>
                <w:sz w:val="18"/>
                <w:lang w:val="fr-FR"/>
              </w:rPr>
            </w:pPr>
            <w:r w:rsidRPr="00E01384">
              <w:rPr>
                <w:w w:val="125"/>
                <w:sz w:val="18"/>
                <w:lang w:val="fr-FR"/>
              </w:rPr>
              <w:t>10,00 € de frais d'inscription par sauteur et par départ (à payer lors de la compétition)</w:t>
            </w:r>
          </w:p>
        </w:tc>
      </w:tr>
      <w:tr w:rsidR="00860A53" w:rsidRPr="00E01384" w14:paraId="5E035092" w14:textId="77777777">
        <w:trPr>
          <w:trHeight w:val="1864"/>
        </w:trPr>
        <w:tc>
          <w:tcPr>
            <w:tcW w:w="2258" w:type="dxa"/>
          </w:tcPr>
          <w:p w14:paraId="4D1495A2" w14:textId="77777777" w:rsidR="00860A53" w:rsidRDefault="000A7059">
            <w:pPr>
              <w:pStyle w:val="TableParagraph"/>
              <w:spacing w:before="66" w:line="240" w:lineRule="auto"/>
              <w:rPr>
                <w:sz w:val="18"/>
              </w:rPr>
            </w:pPr>
            <w:r>
              <w:rPr>
                <w:spacing w:val="-2"/>
                <w:w w:val="130"/>
                <w:sz w:val="18"/>
              </w:rPr>
              <w:t>Inscription :</w:t>
            </w:r>
          </w:p>
        </w:tc>
        <w:tc>
          <w:tcPr>
            <w:tcW w:w="7144" w:type="dxa"/>
          </w:tcPr>
          <w:p w14:paraId="29BD4FC7" w14:textId="77777777" w:rsidR="00860A53" w:rsidRDefault="000A7059">
            <w:pPr>
              <w:pStyle w:val="TableParagraph"/>
              <w:spacing w:before="66" w:line="219" w:lineRule="exact"/>
              <w:ind w:left="108"/>
              <w:rPr>
                <w:sz w:val="18"/>
              </w:rPr>
            </w:pPr>
            <w:r>
              <w:rPr>
                <w:spacing w:val="-2"/>
                <w:w w:val="130"/>
                <w:sz w:val="18"/>
              </w:rPr>
              <w:t>Comprend :</w:t>
            </w:r>
          </w:p>
          <w:p w14:paraId="5EAA5CA8" w14:textId="77777777" w:rsidR="00860A53" w:rsidRPr="00E01384" w:rsidRDefault="000A7059">
            <w:pPr>
              <w:pStyle w:val="TableParagraph"/>
              <w:numPr>
                <w:ilvl w:val="0"/>
                <w:numId w:val="2"/>
              </w:numPr>
              <w:tabs>
                <w:tab w:val="left" w:pos="888"/>
              </w:tabs>
              <w:spacing w:before="0" w:line="218" w:lineRule="exact"/>
              <w:ind w:left="888"/>
              <w:rPr>
                <w:sz w:val="18"/>
                <w:lang w:val="fr-FR"/>
              </w:rPr>
            </w:pPr>
            <w:r w:rsidRPr="00E01384">
              <w:rPr>
                <w:w w:val="125"/>
                <w:sz w:val="18"/>
                <w:lang w:val="fr-FR"/>
              </w:rPr>
              <w:t xml:space="preserve">Nom, numéro de licence, m/f, </w:t>
            </w:r>
            <w:r w:rsidRPr="00E01384">
              <w:rPr>
                <w:spacing w:val="-4"/>
                <w:w w:val="125"/>
                <w:sz w:val="18"/>
                <w:lang w:val="fr-FR"/>
              </w:rPr>
              <w:t>groupe</w:t>
            </w:r>
          </w:p>
          <w:p w14:paraId="48B1914A" w14:textId="77777777" w:rsidR="00860A53" w:rsidRPr="00E01384" w:rsidRDefault="000A7059">
            <w:pPr>
              <w:pStyle w:val="TableParagraph"/>
              <w:numPr>
                <w:ilvl w:val="0"/>
                <w:numId w:val="2"/>
              </w:numPr>
              <w:tabs>
                <w:tab w:val="left" w:pos="888"/>
              </w:tabs>
              <w:spacing w:before="0" w:line="240" w:lineRule="auto"/>
              <w:ind w:right="1631" w:firstLine="420"/>
              <w:rPr>
                <w:b/>
                <w:sz w:val="18"/>
                <w:lang w:val="fr-FR"/>
              </w:rPr>
            </w:pPr>
            <w:r w:rsidRPr="00E01384">
              <w:rPr>
                <w:w w:val="120"/>
                <w:sz w:val="18"/>
                <w:lang w:val="fr-FR"/>
              </w:rPr>
              <w:t xml:space="preserve">Inscription d'au moins 1 membre du jury/5 </w:t>
            </w:r>
            <w:r w:rsidRPr="00E01384">
              <w:rPr>
                <w:w w:val="120"/>
                <w:sz w:val="18"/>
                <w:lang w:val="fr-FR"/>
              </w:rPr>
              <w:t>participants à envoyer par e-mail à</w:t>
            </w:r>
            <w:hyperlink r:id="rId8">
              <w:r w:rsidRPr="00E01384">
                <w:rPr>
                  <w:color w:val="0000FF"/>
                  <w:w w:val="120"/>
                  <w:sz w:val="18"/>
                  <w:u w:val="single" w:color="0000FF"/>
                  <w:lang w:val="fr-FR"/>
                </w:rPr>
                <w:t>jerrylefebvre@hotmail.com</w:t>
              </w:r>
            </w:hyperlink>
            <w:r w:rsidRPr="00E01384">
              <w:rPr>
                <w:color w:val="0000FF"/>
                <w:w w:val="120"/>
                <w:sz w:val="18"/>
                <w:lang w:val="fr-FR"/>
              </w:rPr>
              <w:t xml:space="preserve"> </w:t>
            </w:r>
            <w:r w:rsidRPr="00E01384">
              <w:rPr>
                <w:w w:val="120"/>
                <w:sz w:val="18"/>
                <w:lang w:val="fr-FR"/>
              </w:rPr>
              <w:t>avec copie à</w:t>
            </w:r>
            <w:hyperlink r:id="rId9">
              <w:r w:rsidRPr="00E01384">
                <w:rPr>
                  <w:color w:val="0000FF"/>
                  <w:w w:val="120"/>
                  <w:sz w:val="18"/>
                  <w:u w:val="single" w:color="0000FF"/>
                  <w:lang w:val="fr-FR"/>
                </w:rPr>
                <w:t>info@belswim.be</w:t>
              </w:r>
            </w:hyperlink>
            <w:r w:rsidRPr="00E01384">
              <w:rPr>
                <w:color w:val="0000FF"/>
                <w:spacing w:val="40"/>
                <w:w w:val="120"/>
                <w:sz w:val="18"/>
                <w:lang w:val="fr-FR"/>
              </w:rPr>
              <w:t xml:space="preserve"> </w:t>
            </w:r>
            <w:r w:rsidRPr="00E01384">
              <w:rPr>
                <w:w w:val="120"/>
                <w:sz w:val="18"/>
                <w:lang w:val="fr-FR"/>
              </w:rPr>
              <w:t>avant le</w:t>
            </w:r>
            <w:r w:rsidRPr="00E01384">
              <w:rPr>
                <w:b/>
                <w:w w:val="120"/>
                <w:sz w:val="18"/>
                <w:lang w:val="fr-FR"/>
              </w:rPr>
              <w:t xml:space="preserve"> 29 février 2026, 23h59</w:t>
            </w:r>
          </w:p>
          <w:p w14:paraId="5F1FB22D" w14:textId="77777777" w:rsidR="00860A53" w:rsidRPr="00E01384" w:rsidRDefault="000A7059">
            <w:pPr>
              <w:pStyle w:val="TableParagraph"/>
              <w:spacing w:before="216" w:line="240" w:lineRule="auto"/>
              <w:ind w:left="108" w:right="829"/>
              <w:rPr>
                <w:sz w:val="18"/>
                <w:lang w:val="fr-FR"/>
              </w:rPr>
            </w:pPr>
            <w:r w:rsidRPr="00E01384">
              <w:rPr>
                <w:w w:val="120"/>
                <w:sz w:val="18"/>
                <w:lang w:val="fr-FR"/>
              </w:rPr>
              <w:t xml:space="preserve">Le nombre d'inscriptions pour les clubs étrangers peut </w:t>
            </w:r>
            <w:r w:rsidRPr="00E01384">
              <w:rPr>
                <w:spacing w:val="-2"/>
                <w:w w:val="120"/>
                <w:sz w:val="18"/>
                <w:lang w:val="fr-FR"/>
              </w:rPr>
              <w:t>être</w:t>
            </w:r>
            <w:r w:rsidRPr="00E01384">
              <w:rPr>
                <w:w w:val="120"/>
                <w:sz w:val="18"/>
                <w:lang w:val="fr-FR"/>
              </w:rPr>
              <w:t xml:space="preserve"> limité</w:t>
            </w:r>
            <w:r w:rsidRPr="00E01384">
              <w:rPr>
                <w:spacing w:val="-2"/>
                <w:w w:val="120"/>
                <w:sz w:val="18"/>
                <w:lang w:val="fr-FR"/>
              </w:rPr>
              <w:t>.</w:t>
            </w:r>
          </w:p>
        </w:tc>
      </w:tr>
      <w:tr w:rsidR="00860A53" w:rsidRPr="00E01384" w14:paraId="7EBF2D77" w14:textId="77777777">
        <w:trPr>
          <w:trHeight w:val="988"/>
        </w:trPr>
        <w:tc>
          <w:tcPr>
            <w:tcW w:w="2258" w:type="dxa"/>
          </w:tcPr>
          <w:p w14:paraId="4036E447" w14:textId="77777777" w:rsidR="00860A53" w:rsidRDefault="000A7059">
            <w:pPr>
              <w:pStyle w:val="TableParagraph"/>
              <w:spacing w:before="66" w:line="240" w:lineRule="auto"/>
              <w:rPr>
                <w:sz w:val="18"/>
              </w:rPr>
            </w:pPr>
            <w:r>
              <w:rPr>
                <w:spacing w:val="-2"/>
                <w:w w:val="130"/>
                <w:sz w:val="18"/>
              </w:rPr>
              <w:t>Listes de saut :</w:t>
            </w:r>
          </w:p>
        </w:tc>
        <w:tc>
          <w:tcPr>
            <w:tcW w:w="7144" w:type="dxa"/>
          </w:tcPr>
          <w:p w14:paraId="14E05F92" w14:textId="77777777" w:rsidR="00860A53" w:rsidRPr="00E01384" w:rsidRDefault="000A7059">
            <w:pPr>
              <w:pStyle w:val="TableParagraph"/>
              <w:spacing w:before="66" w:line="240" w:lineRule="auto"/>
              <w:ind w:left="108" w:right="829"/>
              <w:rPr>
                <w:sz w:val="18"/>
                <w:lang w:val="fr-FR"/>
              </w:rPr>
            </w:pPr>
            <w:r w:rsidRPr="00E01384">
              <w:rPr>
                <w:w w:val="125"/>
                <w:sz w:val="18"/>
                <w:lang w:val="fr-FR"/>
              </w:rPr>
              <w:t xml:space="preserve">Via </w:t>
            </w:r>
            <w:hyperlink r:id="rId10">
              <w:r w:rsidRPr="00E01384">
                <w:rPr>
                  <w:color w:val="0000FF"/>
                  <w:w w:val="125"/>
                  <w:sz w:val="18"/>
                  <w:u w:val="single" w:color="0000FF"/>
                  <w:lang w:val="fr-FR"/>
                </w:rPr>
                <w:t>DiveRecorder NG</w:t>
              </w:r>
            </w:hyperlink>
            <w:r w:rsidRPr="00E01384">
              <w:rPr>
                <w:w w:val="125"/>
                <w:sz w:val="18"/>
                <w:lang w:val="fr-FR"/>
              </w:rPr>
              <w:t xml:space="preserve"> avant </w:t>
            </w:r>
            <w:r w:rsidRPr="00E01384">
              <w:rPr>
                <w:b/>
                <w:w w:val="125"/>
                <w:sz w:val="18"/>
                <w:lang w:val="fr-FR"/>
              </w:rPr>
              <w:t xml:space="preserve">le 22 mars 2026, 23h59 </w:t>
            </w:r>
            <w:r w:rsidRPr="00E01384">
              <w:rPr>
                <w:w w:val="125"/>
                <w:sz w:val="18"/>
                <w:lang w:val="fr-FR"/>
              </w:rPr>
              <w:t>au plus tard</w:t>
            </w:r>
            <w:r w:rsidRPr="00E01384">
              <w:rPr>
                <w:b/>
                <w:w w:val="125"/>
                <w:sz w:val="18"/>
                <w:lang w:val="fr-FR"/>
              </w:rPr>
              <w:t xml:space="preserve">. </w:t>
            </w:r>
            <w:r w:rsidRPr="00E01384">
              <w:rPr>
                <w:w w:val="125"/>
                <w:sz w:val="18"/>
                <w:lang w:val="fr-FR"/>
              </w:rPr>
              <w:t xml:space="preserve">Les modifications apportées aux listes de saut doivent être </w:t>
            </w:r>
            <w:r w:rsidRPr="00E01384">
              <w:rPr>
                <w:b/>
                <w:w w:val="125"/>
                <w:sz w:val="18"/>
                <w:lang w:val="fr-FR"/>
              </w:rPr>
              <w:t xml:space="preserve">regroupées et </w:t>
            </w:r>
            <w:r w:rsidRPr="00E01384">
              <w:rPr>
                <w:w w:val="125"/>
                <w:sz w:val="18"/>
                <w:lang w:val="fr-FR"/>
              </w:rPr>
              <w:t xml:space="preserve">soumises </w:t>
            </w:r>
            <w:r w:rsidRPr="00E01384">
              <w:rPr>
                <w:b/>
                <w:w w:val="125"/>
                <w:sz w:val="18"/>
                <w:lang w:val="fr-FR"/>
              </w:rPr>
              <w:t xml:space="preserve">uniquement par e-mail </w:t>
            </w:r>
            <w:r w:rsidRPr="00E01384">
              <w:rPr>
                <w:w w:val="125"/>
                <w:sz w:val="18"/>
                <w:lang w:val="fr-FR"/>
              </w:rPr>
              <w:t>au plus tard 24 heures avant le début de la première épreuve (le 28 mars 2026 à 9h00).</w:t>
            </w:r>
          </w:p>
        </w:tc>
      </w:tr>
      <w:tr w:rsidR="00860A53" w:rsidRPr="00E01384" w14:paraId="726E7C75" w14:textId="77777777">
        <w:trPr>
          <w:trHeight w:val="333"/>
        </w:trPr>
        <w:tc>
          <w:tcPr>
            <w:tcW w:w="2258" w:type="dxa"/>
          </w:tcPr>
          <w:p w14:paraId="07402EBC" w14:textId="77777777" w:rsidR="00860A53" w:rsidRDefault="000A7059">
            <w:pPr>
              <w:pStyle w:val="TableParagraph"/>
              <w:spacing w:before="66" w:line="240" w:lineRule="auto"/>
              <w:rPr>
                <w:sz w:val="18"/>
              </w:rPr>
            </w:pPr>
            <w:r>
              <w:rPr>
                <w:spacing w:val="-2"/>
                <w:w w:val="125"/>
                <w:sz w:val="18"/>
              </w:rPr>
              <w:t>Spectateurs :</w:t>
            </w:r>
          </w:p>
        </w:tc>
        <w:tc>
          <w:tcPr>
            <w:tcW w:w="7144" w:type="dxa"/>
          </w:tcPr>
          <w:p w14:paraId="444DA98E" w14:textId="77777777" w:rsidR="00860A53" w:rsidRPr="00E01384" w:rsidRDefault="000A7059">
            <w:pPr>
              <w:pStyle w:val="TableParagraph"/>
              <w:spacing w:before="66" w:line="240" w:lineRule="auto"/>
              <w:ind w:left="108"/>
              <w:rPr>
                <w:sz w:val="18"/>
                <w:lang w:val="fr-FR"/>
              </w:rPr>
            </w:pPr>
            <w:r w:rsidRPr="00E01384">
              <w:rPr>
                <w:w w:val="120"/>
                <w:sz w:val="18"/>
                <w:lang w:val="fr-FR"/>
              </w:rPr>
              <w:t xml:space="preserve">5 € par personne – GRATUIT pour les enfants jusqu'à 12 </w:t>
            </w:r>
            <w:r w:rsidRPr="00E01384">
              <w:rPr>
                <w:spacing w:val="-2"/>
                <w:w w:val="120"/>
                <w:sz w:val="18"/>
                <w:lang w:val="fr-FR"/>
              </w:rPr>
              <w:t>ans.</w:t>
            </w:r>
          </w:p>
        </w:tc>
      </w:tr>
    </w:tbl>
    <w:p w14:paraId="13A98679" w14:textId="77777777" w:rsidR="00860A53" w:rsidRPr="00E01384" w:rsidRDefault="00860A53">
      <w:pPr>
        <w:pStyle w:val="Plattetekst"/>
        <w:spacing w:before="10"/>
        <w:ind w:left="0"/>
        <w:rPr>
          <w:lang w:val="fr-FR"/>
        </w:rPr>
      </w:pPr>
    </w:p>
    <w:p w14:paraId="69988E12" w14:textId="77777777" w:rsidR="00860A53" w:rsidRPr="00E01384" w:rsidRDefault="000A7059">
      <w:pPr>
        <w:pStyle w:val="Plattetekst"/>
        <w:ind w:left="653" w:right="844"/>
        <w:rPr>
          <w:lang w:val="fr-FR"/>
        </w:rPr>
      </w:pPr>
      <w:r w:rsidRPr="00E01384">
        <w:rPr>
          <w:w w:val="120"/>
          <w:lang w:val="fr-FR"/>
        </w:rPr>
        <w:t>Une semaine avant la compétition, le programme définitif avec l'ordre des groupes sera communiqué à tous les clubs participants.</w:t>
      </w:r>
    </w:p>
    <w:p w14:paraId="1C8F38A2" w14:textId="77777777" w:rsidR="00860A53" w:rsidRPr="00E01384" w:rsidRDefault="000A7059">
      <w:pPr>
        <w:pStyle w:val="Plattetekst"/>
        <w:spacing w:before="218"/>
        <w:ind w:left="653"/>
        <w:rPr>
          <w:lang w:val="fr-FR"/>
        </w:rPr>
      </w:pPr>
      <w:r w:rsidRPr="00E01384">
        <w:rPr>
          <w:w w:val="125"/>
          <w:lang w:val="fr-FR"/>
        </w:rPr>
        <w:t xml:space="preserve">Nous attendons vos </w:t>
      </w:r>
      <w:r w:rsidRPr="00E01384">
        <w:rPr>
          <w:w w:val="125"/>
          <w:lang w:val="fr-FR"/>
        </w:rPr>
        <w:t xml:space="preserve">inscriptions avec impatience </w:t>
      </w:r>
      <w:r w:rsidRPr="00E01384">
        <w:rPr>
          <w:spacing w:val="-2"/>
          <w:w w:val="125"/>
          <w:lang w:val="fr-FR"/>
        </w:rPr>
        <w:t>!</w:t>
      </w:r>
    </w:p>
    <w:p w14:paraId="3D7C6E80" w14:textId="77777777" w:rsidR="00860A53" w:rsidRPr="00E01384" w:rsidRDefault="00860A53">
      <w:pPr>
        <w:pStyle w:val="Plattetekst"/>
        <w:spacing w:before="216"/>
        <w:ind w:left="0"/>
        <w:rPr>
          <w:lang w:val="fr-FR"/>
        </w:rPr>
      </w:pPr>
    </w:p>
    <w:p w14:paraId="69A8018F" w14:textId="77777777" w:rsidR="00860A53" w:rsidRPr="00E01384" w:rsidRDefault="000A7059">
      <w:pPr>
        <w:pStyle w:val="Plattetekst"/>
        <w:ind w:left="653" w:right="7283"/>
        <w:rPr>
          <w:lang w:val="fr-FR"/>
        </w:rPr>
      </w:pPr>
      <w:r w:rsidRPr="00E01384">
        <w:rPr>
          <w:w w:val="120"/>
          <w:lang w:val="fr-FR"/>
        </w:rPr>
        <w:t>Cordialement, Jerry Lefebvre</w:t>
      </w:r>
    </w:p>
    <w:p w14:paraId="6D50BBB7" w14:textId="77777777" w:rsidR="00860A53" w:rsidRPr="00E01384" w:rsidRDefault="000A7059">
      <w:pPr>
        <w:pStyle w:val="Plattetekst"/>
        <w:spacing w:line="219" w:lineRule="exact"/>
        <w:ind w:left="653"/>
        <w:rPr>
          <w:lang w:val="fr-FR"/>
        </w:rPr>
      </w:pPr>
      <w:r w:rsidRPr="00E01384">
        <w:rPr>
          <w:w w:val="125"/>
          <w:lang w:val="fr-FR"/>
        </w:rPr>
        <w:t xml:space="preserve">RGSC </w:t>
      </w:r>
      <w:r w:rsidRPr="00E01384">
        <w:rPr>
          <w:spacing w:val="-2"/>
          <w:w w:val="125"/>
          <w:lang w:val="fr-FR"/>
        </w:rPr>
        <w:t>Plongeon</w:t>
      </w:r>
    </w:p>
    <w:p w14:paraId="4D3E437B" w14:textId="77777777" w:rsidR="00860A53" w:rsidRPr="00E01384" w:rsidRDefault="00860A53">
      <w:pPr>
        <w:pStyle w:val="Plattetekst"/>
        <w:spacing w:line="219" w:lineRule="exact"/>
        <w:rPr>
          <w:lang w:val="fr-FR"/>
        </w:rPr>
        <w:sectPr w:rsidR="00860A53" w:rsidRPr="00E01384">
          <w:footerReference w:type="default" r:id="rId11"/>
          <w:type w:val="continuous"/>
          <w:pgSz w:w="11910" w:h="16840"/>
          <w:pgMar w:top="600" w:right="992" w:bottom="1360" w:left="708" w:header="0" w:footer="1163" w:gutter="0"/>
          <w:pgNumType w:start="1"/>
          <w:cols w:space="708"/>
        </w:sectPr>
      </w:pPr>
    </w:p>
    <w:p w14:paraId="68AFA404" w14:textId="77777777" w:rsidR="00860A53" w:rsidRPr="00E01384" w:rsidRDefault="000A7059">
      <w:pPr>
        <w:spacing w:before="82"/>
        <w:ind w:left="653"/>
        <w:rPr>
          <w:b/>
          <w:sz w:val="18"/>
          <w:lang w:val="fr-FR"/>
        </w:rPr>
      </w:pPr>
      <w:r w:rsidRPr="00E01384">
        <w:rPr>
          <w:b/>
          <w:spacing w:val="-2"/>
          <w:w w:val="135"/>
          <w:sz w:val="18"/>
          <w:lang w:val="fr-FR"/>
        </w:rPr>
        <w:lastRenderedPageBreak/>
        <w:t>RÈGLEMENT :</w:t>
      </w:r>
    </w:p>
    <w:p w14:paraId="35342198" w14:textId="77777777" w:rsidR="00860A53" w:rsidRPr="00E01384" w:rsidRDefault="000A7059">
      <w:pPr>
        <w:pStyle w:val="Plattetekst"/>
        <w:spacing w:before="217" w:line="219" w:lineRule="exact"/>
        <w:ind w:left="653"/>
        <w:rPr>
          <w:lang w:val="fr-FR"/>
        </w:rPr>
      </w:pPr>
      <w:r w:rsidRPr="00E01384">
        <w:rPr>
          <w:b/>
          <w:w w:val="125"/>
          <w:lang w:val="fr-FR"/>
        </w:rPr>
        <w:t xml:space="preserve">BW : </w:t>
      </w:r>
      <w:r w:rsidRPr="00E01384">
        <w:rPr>
          <w:spacing w:val="-2"/>
          <w:w w:val="125"/>
          <w:lang w:val="fr-FR"/>
        </w:rPr>
        <w:t>Compétition espoirs</w:t>
      </w:r>
    </w:p>
    <w:p w14:paraId="2BF98C87" w14:textId="77777777" w:rsidR="00860A53" w:rsidRPr="00E01384" w:rsidRDefault="000A7059">
      <w:pPr>
        <w:pStyle w:val="Plattetekst"/>
        <w:spacing w:line="219" w:lineRule="exact"/>
        <w:ind w:left="653"/>
        <w:rPr>
          <w:lang w:val="fr-FR"/>
        </w:rPr>
      </w:pPr>
      <w:r w:rsidRPr="00E01384">
        <w:rPr>
          <w:b/>
          <w:w w:val="125"/>
          <w:lang w:val="fr-FR"/>
        </w:rPr>
        <w:t xml:space="preserve">BK : </w:t>
      </w:r>
      <w:r w:rsidRPr="00E01384">
        <w:rPr>
          <w:w w:val="125"/>
          <w:lang w:val="fr-FR"/>
        </w:rPr>
        <w:t xml:space="preserve">Championnat de Belgique (selon </w:t>
      </w:r>
      <w:r w:rsidRPr="00E01384">
        <w:rPr>
          <w:spacing w:val="-2"/>
          <w:w w:val="125"/>
          <w:lang w:val="fr-FR"/>
        </w:rPr>
        <w:t xml:space="preserve">le règlement </w:t>
      </w:r>
      <w:hyperlink r:id="rId12">
        <w:r w:rsidRPr="00E01384">
          <w:rPr>
            <w:color w:val="0000FF"/>
            <w:w w:val="125"/>
            <w:u w:val="single" w:color="0000FF"/>
            <w:lang w:val="fr-FR"/>
          </w:rPr>
          <w:t>de World Aquatics</w:t>
        </w:r>
      </w:hyperlink>
      <w:r w:rsidRPr="00E01384">
        <w:rPr>
          <w:spacing w:val="-2"/>
          <w:w w:val="125"/>
          <w:lang w:val="fr-FR"/>
        </w:rPr>
        <w:t>)</w:t>
      </w:r>
    </w:p>
    <w:p w14:paraId="1F90D563" w14:textId="77777777" w:rsidR="00860A53" w:rsidRPr="00E01384" w:rsidRDefault="000A7059">
      <w:pPr>
        <w:pStyle w:val="Plattetekst"/>
        <w:spacing w:line="219" w:lineRule="exact"/>
        <w:ind w:left="653"/>
        <w:rPr>
          <w:lang w:val="fr-FR"/>
        </w:rPr>
      </w:pPr>
      <w:r w:rsidRPr="00E01384">
        <w:rPr>
          <w:b/>
          <w:w w:val="125"/>
          <w:lang w:val="fr-FR"/>
        </w:rPr>
        <w:t xml:space="preserve">OBK : </w:t>
      </w:r>
      <w:r w:rsidRPr="00E01384">
        <w:rPr>
          <w:w w:val="125"/>
          <w:lang w:val="fr-FR"/>
        </w:rPr>
        <w:t xml:space="preserve">Championnat belge ouvert (selon </w:t>
      </w:r>
      <w:r w:rsidRPr="00E01384">
        <w:rPr>
          <w:spacing w:val="-2"/>
          <w:w w:val="125"/>
          <w:lang w:val="fr-FR"/>
        </w:rPr>
        <w:t xml:space="preserve">le règlement </w:t>
      </w:r>
      <w:hyperlink r:id="rId13">
        <w:r w:rsidRPr="00E01384">
          <w:rPr>
            <w:color w:val="0000FF"/>
            <w:w w:val="125"/>
            <w:u w:val="single" w:color="0000FF"/>
            <w:lang w:val="fr-FR"/>
          </w:rPr>
          <w:t>de World Aquatics</w:t>
        </w:r>
      </w:hyperlink>
      <w:r w:rsidRPr="00E01384">
        <w:rPr>
          <w:spacing w:val="-2"/>
          <w:w w:val="125"/>
          <w:lang w:val="fr-FR"/>
        </w:rPr>
        <w:t>)</w:t>
      </w:r>
    </w:p>
    <w:p w14:paraId="1256EF3D" w14:textId="77777777" w:rsidR="00860A53" w:rsidRPr="00E01384" w:rsidRDefault="000A7059">
      <w:pPr>
        <w:pStyle w:val="Lijstalinea"/>
        <w:numPr>
          <w:ilvl w:val="0"/>
          <w:numId w:val="1"/>
        </w:numPr>
        <w:tabs>
          <w:tab w:val="left" w:pos="1373"/>
        </w:tabs>
        <w:spacing w:before="217"/>
        <w:rPr>
          <w:sz w:val="18"/>
          <w:lang w:val="fr-FR"/>
        </w:rPr>
      </w:pPr>
      <w:r w:rsidRPr="00E01384">
        <w:rPr>
          <w:w w:val="125"/>
          <w:sz w:val="18"/>
          <w:lang w:val="fr-FR"/>
        </w:rPr>
        <w:t xml:space="preserve">Groupe BW E : Participant né en 2017 ou </w:t>
      </w:r>
      <w:r w:rsidRPr="00E01384">
        <w:rPr>
          <w:spacing w:val="-4"/>
          <w:w w:val="125"/>
          <w:sz w:val="18"/>
          <w:lang w:val="fr-FR"/>
        </w:rPr>
        <w:t>après</w:t>
      </w:r>
    </w:p>
    <w:p w14:paraId="2C24BA73" w14:textId="77777777" w:rsidR="00860A53" w:rsidRPr="00E01384" w:rsidRDefault="000A7059">
      <w:pPr>
        <w:pStyle w:val="Lijstalinea"/>
        <w:numPr>
          <w:ilvl w:val="0"/>
          <w:numId w:val="1"/>
        </w:numPr>
        <w:tabs>
          <w:tab w:val="left" w:pos="1373"/>
        </w:tabs>
        <w:spacing w:before="1" w:line="219" w:lineRule="exact"/>
        <w:rPr>
          <w:sz w:val="18"/>
          <w:lang w:val="fr-FR"/>
        </w:rPr>
      </w:pPr>
      <w:r w:rsidRPr="00E01384">
        <w:rPr>
          <w:w w:val="120"/>
          <w:sz w:val="18"/>
          <w:lang w:val="fr-FR"/>
        </w:rPr>
        <w:t>Groupe BW D : Participant né en 2015 ou</w:t>
      </w:r>
      <w:r w:rsidRPr="00E01384">
        <w:rPr>
          <w:spacing w:val="-4"/>
          <w:w w:val="120"/>
          <w:sz w:val="18"/>
          <w:lang w:val="fr-FR"/>
        </w:rPr>
        <w:t xml:space="preserve"> 2016</w:t>
      </w:r>
    </w:p>
    <w:p w14:paraId="1811859A" w14:textId="77777777" w:rsidR="00860A53" w:rsidRPr="00E01384" w:rsidRDefault="000A7059">
      <w:pPr>
        <w:pStyle w:val="Lijstalinea"/>
        <w:numPr>
          <w:ilvl w:val="0"/>
          <w:numId w:val="1"/>
        </w:numPr>
        <w:tabs>
          <w:tab w:val="left" w:pos="1373"/>
        </w:tabs>
        <w:spacing w:line="218" w:lineRule="exact"/>
        <w:rPr>
          <w:sz w:val="18"/>
          <w:lang w:val="fr-FR"/>
        </w:rPr>
      </w:pPr>
      <w:r w:rsidRPr="00E01384">
        <w:rPr>
          <w:w w:val="125"/>
          <w:sz w:val="18"/>
          <w:lang w:val="fr-FR"/>
        </w:rPr>
        <w:t>BK/OBK Groupe C : Participant né en 2013 ou</w:t>
      </w:r>
      <w:r w:rsidRPr="00E01384">
        <w:rPr>
          <w:spacing w:val="-4"/>
          <w:w w:val="125"/>
          <w:sz w:val="18"/>
          <w:lang w:val="fr-FR"/>
        </w:rPr>
        <w:t xml:space="preserve"> 2014</w:t>
      </w:r>
    </w:p>
    <w:p w14:paraId="733F24C8" w14:textId="77777777" w:rsidR="00860A53" w:rsidRPr="00E01384" w:rsidRDefault="000A7059">
      <w:pPr>
        <w:pStyle w:val="Lijstalinea"/>
        <w:numPr>
          <w:ilvl w:val="0"/>
          <w:numId w:val="1"/>
        </w:numPr>
        <w:tabs>
          <w:tab w:val="left" w:pos="1373"/>
        </w:tabs>
        <w:spacing w:line="218" w:lineRule="exact"/>
        <w:rPr>
          <w:sz w:val="18"/>
          <w:lang w:val="fr-FR"/>
        </w:rPr>
      </w:pPr>
      <w:r w:rsidRPr="00E01384">
        <w:rPr>
          <w:w w:val="125"/>
          <w:sz w:val="18"/>
          <w:lang w:val="fr-FR"/>
        </w:rPr>
        <w:t>BK/OBK Groupe B : Participant né en 2011 ou</w:t>
      </w:r>
      <w:r w:rsidRPr="00E01384">
        <w:rPr>
          <w:spacing w:val="-4"/>
          <w:w w:val="125"/>
          <w:sz w:val="18"/>
          <w:lang w:val="fr-FR"/>
        </w:rPr>
        <w:t xml:space="preserve"> 2012</w:t>
      </w:r>
    </w:p>
    <w:p w14:paraId="58730391" w14:textId="77777777" w:rsidR="00860A53" w:rsidRPr="00E01384" w:rsidRDefault="000A7059">
      <w:pPr>
        <w:pStyle w:val="Lijstalinea"/>
        <w:numPr>
          <w:ilvl w:val="0"/>
          <w:numId w:val="1"/>
        </w:numPr>
        <w:tabs>
          <w:tab w:val="left" w:pos="1373"/>
        </w:tabs>
        <w:spacing w:line="218" w:lineRule="exact"/>
        <w:rPr>
          <w:sz w:val="18"/>
          <w:lang w:val="fr-FR"/>
        </w:rPr>
      </w:pPr>
      <w:r w:rsidRPr="00E01384">
        <w:rPr>
          <w:w w:val="125"/>
          <w:sz w:val="18"/>
          <w:lang w:val="fr-FR"/>
        </w:rPr>
        <w:t>BK/OBK Groupe A : Participant né en 2008, 2009 ou</w:t>
      </w:r>
      <w:r w:rsidRPr="00E01384">
        <w:rPr>
          <w:spacing w:val="-4"/>
          <w:w w:val="125"/>
          <w:sz w:val="18"/>
          <w:lang w:val="fr-FR"/>
        </w:rPr>
        <w:t xml:space="preserve"> 2010</w:t>
      </w:r>
    </w:p>
    <w:p w14:paraId="4F5CB5B4" w14:textId="77777777" w:rsidR="00860A53" w:rsidRPr="00E01384" w:rsidRDefault="000A7059">
      <w:pPr>
        <w:pStyle w:val="Lijstalinea"/>
        <w:numPr>
          <w:ilvl w:val="0"/>
          <w:numId w:val="1"/>
        </w:numPr>
        <w:tabs>
          <w:tab w:val="left" w:pos="1373"/>
        </w:tabs>
        <w:spacing w:line="219" w:lineRule="exact"/>
        <w:rPr>
          <w:sz w:val="18"/>
          <w:lang w:val="fr-FR"/>
        </w:rPr>
      </w:pPr>
      <w:r w:rsidRPr="00E01384">
        <w:rPr>
          <w:w w:val="125"/>
          <w:sz w:val="18"/>
          <w:lang w:val="fr-FR"/>
        </w:rPr>
        <w:t xml:space="preserve">BK/OBK Groupe All-in : Participant né en 2014 ou </w:t>
      </w:r>
      <w:r w:rsidRPr="00E01384">
        <w:rPr>
          <w:spacing w:val="-2"/>
          <w:w w:val="125"/>
          <w:sz w:val="18"/>
          <w:lang w:val="fr-FR"/>
        </w:rPr>
        <w:t>avant</w:t>
      </w:r>
    </w:p>
    <w:p w14:paraId="32B3A70A" w14:textId="77777777" w:rsidR="00860A53" w:rsidRPr="00E01384" w:rsidRDefault="00860A53">
      <w:pPr>
        <w:pStyle w:val="Plattetekst"/>
        <w:spacing w:before="185"/>
        <w:ind w:left="0"/>
        <w:rPr>
          <w:sz w:val="20"/>
          <w:lang w:val="fr-FR"/>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693"/>
        <w:gridCol w:w="3118"/>
      </w:tblGrid>
      <w:tr w:rsidR="00860A53" w:rsidRPr="00E01384" w14:paraId="7227397B" w14:textId="77777777">
        <w:trPr>
          <w:trHeight w:val="654"/>
        </w:trPr>
        <w:tc>
          <w:tcPr>
            <w:tcW w:w="3116" w:type="dxa"/>
            <w:shd w:val="clear" w:color="auto" w:fill="D9D9D9"/>
          </w:tcPr>
          <w:p w14:paraId="311BECA5" w14:textId="77777777" w:rsidR="00860A53" w:rsidRDefault="000A7059">
            <w:pPr>
              <w:pStyle w:val="TableParagraph"/>
              <w:spacing w:line="240" w:lineRule="auto"/>
              <w:rPr>
                <w:sz w:val="18"/>
              </w:rPr>
            </w:pPr>
            <w:r>
              <w:rPr>
                <w:spacing w:val="-2"/>
                <w:w w:val="120"/>
                <w:sz w:val="18"/>
              </w:rPr>
              <w:t>Groupe</w:t>
            </w:r>
          </w:p>
        </w:tc>
        <w:tc>
          <w:tcPr>
            <w:tcW w:w="2693" w:type="dxa"/>
            <w:shd w:val="clear" w:color="auto" w:fill="D9D9D9"/>
          </w:tcPr>
          <w:p w14:paraId="175250C2" w14:textId="77777777" w:rsidR="00860A53" w:rsidRPr="00E01384" w:rsidRDefault="000A7059">
            <w:pPr>
              <w:pStyle w:val="TableParagraph"/>
              <w:spacing w:before="0" w:line="218" w:lineRule="exact"/>
              <w:rPr>
                <w:sz w:val="18"/>
                <w:lang w:val="fr-FR"/>
              </w:rPr>
            </w:pPr>
            <w:r w:rsidRPr="00E01384">
              <w:rPr>
                <w:w w:val="130"/>
                <w:sz w:val="18"/>
                <w:lang w:val="fr-FR"/>
              </w:rPr>
              <w:t xml:space="preserve">Nombre </w:t>
            </w:r>
            <w:r w:rsidRPr="00E01384">
              <w:rPr>
                <w:w w:val="130"/>
                <w:sz w:val="18"/>
                <w:lang w:val="fr-FR"/>
              </w:rPr>
              <w:t xml:space="preserve">de sauts limités </w:t>
            </w:r>
            <w:r w:rsidRPr="00E01384">
              <w:rPr>
                <w:w w:val="135"/>
                <w:sz w:val="18"/>
                <w:lang w:val="fr-FR"/>
              </w:rPr>
              <w:t xml:space="preserve">+ </w:t>
            </w:r>
            <w:r w:rsidRPr="00E01384">
              <w:rPr>
                <w:w w:val="130"/>
                <w:sz w:val="18"/>
                <w:lang w:val="fr-FR"/>
              </w:rPr>
              <w:t xml:space="preserve">illimités </w:t>
            </w:r>
            <w:r w:rsidRPr="00E01384">
              <w:rPr>
                <w:spacing w:val="-2"/>
                <w:w w:val="125"/>
                <w:sz w:val="18"/>
                <w:lang w:val="fr-FR"/>
              </w:rPr>
              <w:t>(limite de difficulté)</w:t>
            </w:r>
          </w:p>
        </w:tc>
        <w:tc>
          <w:tcPr>
            <w:tcW w:w="3118" w:type="dxa"/>
            <w:shd w:val="clear" w:color="auto" w:fill="D9D9D9"/>
          </w:tcPr>
          <w:p w14:paraId="4BF0DBA5" w14:textId="77777777" w:rsidR="00860A53" w:rsidRPr="00E01384" w:rsidRDefault="000A7059">
            <w:pPr>
              <w:pStyle w:val="TableParagraph"/>
              <w:spacing w:before="0" w:line="218" w:lineRule="exact"/>
              <w:ind w:right="102"/>
              <w:rPr>
                <w:sz w:val="18"/>
                <w:lang w:val="fr-FR"/>
              </w:rPr>
            </w:pPr>
            <w:r w:rsidRPr="00E01384">
              <w:rPr>
                <w:w w:val="120"/>
                <w:sz w:val="18"/>
                <w:lang w:val="fr-FR"/>
              </w:rPr>
              <w:t>Nombre maximum de sauts debout ou de plongeons autorisés pour les sauts limités</w:t>
            </w:r>
          </w:p>
        </w:tc>
      </w:tr>
      <w:tr w:rsidR="00860A53" w14:paraId="54EB7EAD" w14:textId="77777777">
        <w:trPr>
          <w:trHeight w:val="220"/>
        </w:trPr>
        <w:tc>
          <w:tcPr>
            <w:tcW w:w="3116" w:type="dxa"/>
          </w:tcPr>
          <w:p w14:paraId="65D51D24" w14:textId="77777777" w:rsidR="00860A53" w:rsidRPr="00E01384" w:rsidRDefault="000A7059">
            <w:pPr>
              <w:pStyle w:val="TableParagraph"/>
              <w:spacing w:line="192" w:lineRule="exact"/>
              <w:rPr>
                <w:sz w:val="18"/>
                <w:lang w:val="fr-FR"/>
              </w:rPr>
            </w:pPr>
            <w:r w:rsidRPr="00E01384">
              <w:rPr>
                <w:w w:val="125"/>
                <w:sz w:val="18"/>
                <w:lang w:val="fr-FR"/>
              </w:rPr>
              <w:t>BW Garçons et filles E -</w:t>
            </w:r>
            <w:r w:rsidRPr="00E01384">
              <w:rPr>
                <w:spacing w:val="-5"/>
                <w:w w:val="125"/>
                <w:sz w:val="18"/>
                <w:lang w:val="fr-FR"/>
              </w:rPr>
              <w:t xml:space="preserve"> 1M</w:t>
            </w:r>
          </w:p>
        </w:tc>
        <w:tc>
          <w:tcPr>
            <w:tcW w:w="2693" w:type="dxa"/>
          </w:tcPr>
          <w:p w14:paraId="3BCBD8DA" w14:textId="77777777" w:rsidR="00860A53" w:rsidRDefault="000A7059">
            <w:pPr>
              <w:pStyle w:val="TableParagraph"/>
              <w:spacing w:line="192" w:lineRule="exact"/>
              <w:ind w:left="8" w:right="5"/>
              <w:jc w:val="center"/>
              <w:rPr>
                <w:sz w:val="18"/>
              </w:rPr>
            </w:pPr>
            <w:r>
              <w:rPr>
                <w:w w:val="140"/>
                <w:sz w:val="18"/>
              </w:rPr>
              <w:t xml:space="preserve">2 + 2 </w:t>
            </w:r>
            <w:r>
              <w:rPr>
                <w:spacing w:val="-2"/>
                <w:w w:val="140"/>
                <w:sz w:val="18"/>
              </w:rPr>
              <w:t>(3,6)</w:t>
            </w:r>
          </w:p>
        </w:tc>
        <w:tc>
          <w:tcPr>
            <w:tcW w:w="3118" w:type="dxa"/>
          </w:tcPr>
          <w:p w14:paraId="164AF6D1" w14:textId="77777777" w:rsidR="00860A53" w:rsidRDefault="000A7059">
            <w:pPr>
              <w:pStyle w:val="TableParagraph"/>
              <w:spacing w:line="192" w:lineRule="exact"/>
              <w:ind w:left="10"/>
              <w:jc w:val="center"/>
              <w:rPr>
                <w:sz w:val="18"/>
              </w:rPr>
            </w:pPr>
            <w:r>
              <w:rPr>
                <w:spacing w:val="-10"/>
                <w:w w:val="125"/>
                <w:sz w:val="18"/>
              </w:rPr>
              <w:t>2</w:t>
            </w:r>
          </w:p>
        </w:tc>
      </w:tr>
      <w:tr w:rsidR="00860A53" w14:paraId="5E91211A" w14:textId="77777777">
        <w:trPr>
          <w:trHeight w:val="218"/>
        </w:trPr>
        <w:tc>
          <w:tcPr>
            <w:tcW w:w="3116" w:type="dxa"/>
          </w:tcPr>
          <w:p w14:paraId="69678903" w14:textId="77777777" w:rsidR="00860A53" w:rsidRPr="00E01384" w:rsidRDefault="000A7059">
            <w:pPr>
              <w:pStyle w:val="TableParagraph"/>
              <w:rPr>
                <w:sz w:val="18"/>
                <w:lang w:val="fr-FR"/>
              </w:rPr>
            </w:pPr>
            <w:r w:rsidRPr="00E01384">
              <w:rPr>
                <w:w w:val="125"/>
                <w:sz w:val="18"/>
                <w:lang w:val="fr-FR"/>
              </w:rPr>
              <w:t>BW Garçons et filles E -</w:t>
            </w:r>
            <w:r w:rsidRPr="00E01384">
              <w:rPr>
                <w:spacing w:val="-5"/>
                <w:w w:val="125"/>
                <w:sz w:val="18"/>
                <w:lang w:val="fr-FR"/>
              </w:rPr>
              <w:t xml:space="preserve"> 3M</w:t>
            </w:r>
          </w:p>
        </w:tc>
        <w:tc>
          <w:tcPr>
            <w:tcW w:w="2693" w:type="dxa"/>
          </w:tcPr>
          <w:p w14:paraId="440033F2" w14:textId="77777777" w:rsidR="00860A53" w:rsidRDefault="000A7059">
            <w:pPr>
              <w:pStyle w:val="TableParagraph"/>
              <w:ind w:left="8" w:right="5"/>
              <w:jc w:val="center"/>
              <w:rPr>
                <w:sz w:val="18"/>
              </w:rPr>
            </w:pPr>
            <w:r>
              <w:rPr>
                <w:w w:val="140"/>
                <w:sz w:val="18"/>
              </w:rPr>
              <w:t xml:space="preserve">2 + 2 </w:t>
            </w:r>
            <w:r>
              <w:rPr>
                <w:spacing w:val="-2"/>
                <w:w w:val="140"/>
                <w:sz w:val="18"/>
              </w:rPr>
              <w:t>(3,8)</w:t>
            </w:r>
          </w:p>
        </w:tc>
        <w:tc>
          <w:tcPr>
            <w:tcW w:w="3118" w:type="dxa"/>
          </w:tcPr>
          <w:p w14:paraId="56D5AE6B" w14:textId="77777777" w:rsidR="00860A53" w:rsidRDefault="000A7059">
            <w:pPr>
              <w:pStyle w:val="TableParagraph"/>
              <w:ind w:left="10"/>
              <w:jc w:val="center"/>
              <w:rPr>
                <w:sz w:val="18"/>
              </w:rPr>
            </w:pPr>
            <w:r>
              <w:rPr>
                <w:spacing w:val="-10"/>
                <w:w w:val="125"/>
                <w:sz w:val="18"/>
              </w:rPr>
              <w:t>2</w:t>
            </w:r>
          </w:p>
        </w:tc>
      </w:tr>
      <w:tr w:rsidR="00860A53" w14:paraId="1DD8FA27" w14:textId="77777777">
        <w:trPr>
          <w:trHeight w:val="218"/>
        </w:trPr>
        <w:tc>
          <w:tcPr>
            <w:tcW w:w="3116" w:type="dxa"/>
          </w:tcPr>
          <w:p w14:paraId="00AFC14F" w14:textId="77777777" w:rsidR="00860A53" w:rsidRPr="00E01384" w:rsidRDefault="000A7059">
            <w:pPr>
              <w:pStyle w:val="TableParagraph"/>
              <w:rPr>
                <w:sz w:val="18"/>
                <w:lang w:val="fr-FR"/>
              </w:rPr>
            </w:pPr>
            <w:r w:rsidRPr="00E01384">
              <w:rPr>
                <w:w w:val="125"/>
                <w:sz w:val="18"/>
                <w:lang w:val="fr-FR"/>
              </w:rPr>
              <w:t>BW Garçons et filles D -</w:t>
            </w:r>
            <w:r w:rsidRPr="00E01384">
              <w:rPr>
                <w:spacing w:val="-5"/>
                <w:w w:val="125"/>
                <w:sz w:val="18"/>
                <w:lang w:val="fr-FR"/>
              </w:rPr>
              <w:t xml:space="preserve"> 1M</w:t>
            </w:r>
          </w:p>
        </w:tc>
        <w:tc>
          <w:tcPr>
            <w:tcW w:w="2693" w:type="dxa"/>
          </w:tcPr>
          <w:p w14:paraId="7197A586" w14:textId="77777777" w:rsidR="00860A53" w:rsidRDefault="000A7059">
            <w:pPr>
              <w:pStyle w:val="TableParagraph"/>
              <w:ind w:left="8" w:right="5"/>
              <w:jc w:val="center"/>
              <w:rPr>
                <w:sz w:val="18"/>
              </w:rPr>
            </w:pPr>
            <w:r>
              <w:rPr>
                <w:w w:val="140"/>
                <w:sz w:val="18"/>
              </w:rPr>
              <w:t xml:space="preserve">3 + 2 </w:t>
            </w:r>
            <w:r>
              <w:rPr>
                <w:spacing w:val="-2"/>
                <w:w w:val="140"/>
                <w:sz w:val="18"/>
              </w:rPr>
              <w:t>(5,4)</w:t>
            </w:r>
          </w:p>
        </w:tc>
        <w:tc>
          <w:tcPr>
            <w:tcW w:w="3118" w:type="dxa"/>
          </w:tcPr>
          <w:p w14:paraId="61B5FDDD" w14:textId="77777777" w:rsidR="00860A53" w:rsidRDefault="000A7059">
            <w:pPr>
              <w:pStyle w:val="TableParagraph"/>
              <w:ind w:left="10"/>
              <w:jc w:val="center"/>
              <w:rPr>
                <w:sz w:val="18"/>
              </w:rPr>
            </w:pPr>
            <w:r>
              <w:rPr>
                <w:spacing w:val="-10"/>
                <w:w w:val="125"/>
                <w:sz w:val="18"/>
              </w:rPr>
              <w:t>1</w:t>
            </w:r>
          </w:p>
        </w:tc>
      </w:tr>
      <w:tr w:rsidR="00860A53" w14:paraId="1AD0F712" w14:textId="77777777">
        <w:trPr>
          <w:trHeight w:val="220"/>
        </w:trPr>
        <w:tc>
          <w:tcPr>
            <w:tcW w:w="3116" w:type="dxa"/>
          </w:tcPr>
          <w:p w14:paraId="28016F1B" w14:textId="77777777" w:rsidR="00860A53" w:rsidRPr="00E01384" w:rsidRDefault="000A7059">
            <w:pPr>
              <w:pStyle w:val="TableParagraph"/>
              <w:spacing w:line="192" w:lineRule="exact"/>
              <w:rPr>
                <w:sz w:val="18"/>
                <w:lang w:val="fr-FR"/>
              </w:rPr>
            </w:pPr>
            <w:r w:rsidRPr="00E01384">
              <w:rPr>
                <w:w w:val="125"/>
                <w:sz w:val="18"/>
                <w:lang w:val="fr-FR"/>
              </w:rPr>
              <w:t>BW Garçons et filles D -</w:t>
            </w:r>
            <w:r w:rsidRPr="00E01384">
              <w:rPr>
                <w:spacing w:val="-5"/>
                <w:w w:val="125"/>
                <w:sz w:val="18"/>
                <w:lang w:val="fr-FR"/>
              </w:rPr>
              <w:t xml:space="preserve"> 3M</w:t>
            </w:r>
          </w:p>
        </w:tc>
        <w:tc>
          <w:tcPr>
            <w:tcW w:w="2693" w:type="dxa"/>
          </w:tcPr>
          <w:p w14:paraId="5A10167B" w14:textId="77777777" w:rsidR="00860A53" w:rsidRDefault="000A7059">
            <w:pPr>
              <w:pStyle w:val="TableParagraph"/>
              <w:spacing w:line="192" w:lineRule="exact"/>
              <w:ind w:left="8" w:right="5"/>
              <w:jc w:val="center"/>
              <w:rPr>
                <w:sz w:val="18"/>
              </w:rPr>
            </w:pPr>
            <w:r>
              <w:rPr>
                <w:w w:val="140"/>
                <w:sz w:val="18"/>
              </w:rPr>
              <w:t xml:space="preserve">3 + 2 </w:t>
            </w:r>
            <w:r>
              <w:rPr>
                <w:spacing w:val="-2"/>
                <w:w w:val="140"/>
                <w:sz w:val="18"/>
              </w:rPr>
              <w:t>(5,7)</w:t>
            </w:r>
          </w:p>
        </w:tc>
        <w:tc>
          <w:tcPr>
            <w:tcW w:w="3118" w:type="dxa"/>
          </w:tcPr>
          <w:p w14:paraId="363B44F3" w14:textId="77777777" w:rsidR="00860A53" w:rsidRDefault="000A7059">
            <w:pPr>
              <w:pStyle w:val="TableParagraph"/>
              <w:spacing w:line="192" w:lineRule="exact"/>
              <w:ind w:left="10"/>
              <w:jc w:val="center"/>
              <w:rPr>
                <w:sz w:val="18"/>
              </w:rPr>
            </w:pPr>
            <w:r>
              <w:rPr>
                <w:spacing w:val="-10"/>
                <w:w w:val="125"/>
                <w:sz w:val="18"/>
              </w:rPr>
              <w:t>1</w:t>
            </w:r>
          </w:p>
        </w:tc>
      </w:tr>
      <w:tr w:rsidR="00860A53" w14:paraId="1EB72A07" w14:textId="77777777">
        <w:trPr>
          <w:trHeight w:val="218"/>
        </w:trPr>
        <w:tc>
          <w:tcPr>
            <w:tcW w:w="3116" w:type="dxa"/>
          </w:tcPr>
          <w:p w14:paraId="5DA32A61" w14:textId="77777777" w:rsidR="00860A53" w:rsidRPr="00E01384" w:rsidRDefault="000A7059">
            <w:pPr>
              <w:pStyle w:val="TableParagraph"/>
              <w:rPr>
                <w:sz w:val="18"/>
                <w:lang w:val="fr-FR"/>
              </w:rPr>
            </w:pPr>
            <w:r w:rsidRPr="00E01384">
              <w:rPr>
                <w:w w:val="125"/>
                <w:sz w:val="18"/>
                <w:lang w:val="fr-FR"/>
              </w:rPr>
              <w:t>BK/OBK Filles C -</w:t>
            </w:r>
            <w:r w:rsidRPr="00E01384">
              <w:rPr>
                <w:spacing w:val="-5"/>
                <w:w w:val="125"/>
                <w:sz w:val="18"/>
                <w:lang w:val="fr-FR"/>
              </w:rPr>
              <w:t xml:space="preserve"> 1M</w:t>
            </w:r>
          </w:p>
        </w:tc>
        <w:tc>
          <w:tcPr>
            <w:tcW w:w="2693" w:type="dxa"/>
          </w:tcPr>
          <w:p w14:paraId="579DB7F5" w14:textId="77777777" w:rsidR="00860A53" w:rsidRDefault="000A7059">
            <w:pPr>
              <w:pStyle w:val="TableParagraph"/>
              <w:ind w:left="8" w:right="5"/>
              <w:jc w:val="center"/>
              <w:rPr>
                <w:sz w:val="18"/>
              </w:rPr>
            </w:pPr>
            <w:r>
              <w:rPr>
                <w:w w:val="140"/>
                <w:sz w:val="18"/>
              </w:rPr>
              <w:t xml:space="preserve">5 + 2 </w:t>
            </w:r>
            <w:r>
              <w:rPr>
                <w:spacing w:val="-2"/>
                <w:w w:val="140"/>
                <w:sz w:val="18"/>
              </w:rPr>
              <w:t>(9,0)</w:t>
            </w:r>
          </w:p>
        </w:tc>
        <w:tc>
          <w:tcPr>
            <w:tcW w:w="3118" w:type="dxa"/>
          </w:tcPr>
          <w:p w14:paraId="58A72159" w14:textId="77777777" w:rsidR="00860A53" w:rsidRDefault="000A7059">
            <w:pPr>
              <w:pStyle w:val="TableParagraph"/>
              <w:ind w:left="10"/>
              <w:jc w:val="center"/>
              <w:rPr>
                <w:sz w:val="18"/>
              </w:rPr>
            </w:pPr>
            <w:r>
              <w:rPr>
                <w:spacing w:val="-10"/>
                <w:w w:val="125"/>
                <w:sz w:val="18"/>
              </w:rPr>
              <w:t>0</w:t>
            </w:r>
          </w:p>
        </w:tc>
      </w:tr>
      <w:tr w:rsidR="00860A53" w14:paraId="2C2C6DFE" w14:textId="77777777">
        <w:trPr>
          <w:trHeight w:val="218"/>
        </w:trPr>
        <w:tc>
          <w:tcPr>
            <w:tcW w:w="3116" w:type="dxa"/>
          </w:tcPr>
          <w:p w14:paraId="73D40816" w14:textId="77777777" w:rsidR="00860A53" w:rsidRPr="00E01384" w:rsidRDefault="000A7059">
            <w:pPr>
              <w:pStyle w:val="TableParagraph"/>
              <w:rPr>
                <w:sz w:val="18"/>
                <w:lang w:val="fr-FR"/>
              </w:rPr>
            </w:pPr>
            <w:r w:rsidRPr="00E01384">
              <w:rPr>
                <w:w w:val="125"/>
                <w:sz w:val="18"/>
                <w:lang w:val="fr-FR"/>
              </w:rPr>
              <w:t>BK/OBK Filles C -</w:t>
            </w:r>
            <w:r w:rsidRPr="00E01384">
              <w:rPr>
                <w:spacing w:val="-5"/>
                <w:w w:val="125"/>
                <w:sz w:val="18"/>
                <w:lang w:val="fr-FR"/>
              </w:rPr>
              <w:t xml:space="preserve"> 3M</w:t>
            </w:r>
          </w:p>
        </w:tc>
        <w:tc>
          <w:tcPr>
            <w:tcW w:w="2693" w:type="dxa"/>
          </w:tcPr>
          <w:p w14:paraId="28472104" w14:textId="77777777" w:rsidR="00860A53" w:rsidRDefault="000A7059">
            <w:pPr>
              <w:pStyle w:val="TableParagraph"/>
              <w:ind w:left="8" w:right="5"/>
              <w:jc w:val="center"/>
              <w:rPr>
                <w:sz w:val="18"/>
              </w:rPr>
            </w:pPr>
            <w:r>
              <w:rPr>
                <w:w w:val="140"/>
                <w:sz w:val="18"/>
              </w:rPr>
              <w:t xml:space="preserve">5 + 2 </w:t>
            </w:r>
            <w:r>
              <w:rPr>
                <w:spacing w:val="-2"/>
                <w:w w:val="140"/>
                <w:sz w:val="18"/>
              </w:rPr>
              <w:t>(9,5)</w:t>
            </w:r>
          </w:p>
        </w:tc>
        <w:tc>
          <w:tcPr>
            <w:tcW w:w="3118" w:type="dxa"/>
          </w:tcPr>
          <w:p w14:paraId="4BCA5505" w14:textId="77777777" w:rsidR="00860A53" w:rsidRDefault="000A7059">
            <w:pPr>
              <w:pStyle w:val="TableParagraph"/>
              <w:ind w:left="10"/>
              <w:jc w:val="center"/>
              <w:rPr>
                <w:sz w:val="18"/>
              </w:rPr>
            </w:pPr>
            <w:r>
              <w:rPr>
                <w:spacing w:val="-10"/>
                <w:w w:val="125"/>
                <w:sz w:val="18"/>
              </w:rPr>
              <w:t>0</w:t>
            </w:r>
          </w:p>
        </w:tc>
      </w:tr>
      <w:tr w:rsidR="00860A53" w14:paraId="1ECFDC7F" w14:textId="77777777">
        <w:trPr>
          <w:trHeight w:val="220"/>
        </w:trPr>
        <w:tc>
          <w:tcPr>
            <w:tcW w:w="3116" w:type="dxa"/>
          </w:tcPr>
          <w:p w14:paraId="3F84868F" w14:textId="77777777" w:rsidR="00860A53" w:rsidRPr="00E01384" w:rsidRDefault="000A7059">
            <w:pPr>
              <w:pStyle w:val="TableParagraph"/>
              <w:spacing w:line="192" w:lineRule="exact"/>
              <w:rPr>
                <w:sz w:val="18"/>
                <w:lang w:val="fr-FR"/>
              </w:rPr>
            </w:pPr>
            <w:r w:rsidRPr="00E01384">
              <w:rPr>
                <w:w w:val="125"/>
                <w:sz w:val="18"/>
                <w:lang w:val="fr-FR"/>
              </w:rPr>
              <w:t>BK/OBK Garçons C -</w:t>
            </w:r>
            <w:r w:rsidRPr="00E01384">
              <w:rPr>
                <w:spacing w:val="-5"/>
                <w:w w:val="125"/>
                <w:sz w:val="18"/>
                <w:lang w:val="fr-FR"/>
              </w:rPr>
              <w:t xml:space="preserve"> 1M</w:t>
            </w:r>
          </w:p>
        </w:tc>
        <w:tc>
          <w:tcPr>
            <w:tcW w:w="2693" w:type="dxa"/>
          </w:tcPr>
          <w:p w14:paraId="5A2AFB42" w14:textId="77777777" w:rsidR="00860A53" w:rsidRDefault="000A7059">
            <w:pPr>
              <w:pStyle w:val="TableParagraph"/>
              <w:spacing w:line="192" w:lineRule="exact"/>
              <w:ind w:left="8" w:right="5"/>
              <w:jc w:val="center"/>
              <w:rPr>
                <w:sz w:val="18"/>
              </w:rPr>
            </w:pPr>
            <w:r>
              <w:rPr>
                <w:w w:val="140"/>
                <w:sz w:val="18"/>
              </w:rPr>
              <w:t xml:space="preserve">5 + 3 </w:t>
            </w:r>
            <w:r>
              <w:rPr>
                <w:spacing w:val="-2"/>
                <w:w w:val="140"/>
                <w:sz w:val="18"/>
              </w:rPr>
              <w:t>(9,0)</w:t>
            </w:r>
          </w:p>
        </w:tc>
        <w:tc>
          <w:tcPr>
            <w:tcW w:w="3118" w:type="dxa"/>
          </w:tcPr>
          <w:p w14:paraId="3DF5EE9D" w14:textId="77777777" w:rsidR="00860A53" w:rsidRDefault="000A7059">
            <w:pPr>
              <w:pStyle w:val="TableParagraph"/>
              <w:spacing w:line="192" w:lineRule="exact"/>
              <w:ind w:left="10"/>
              <w:jc w:val="center"/>
              <w:rPr>
                <w:sz w:val="18"/>
              </w:rPr>
            </w:pPr>
            <w:r>
              <w:rPr>
                <w:spacing w:val="-10"/>
                <w:w w:val="125"/>
                <w:sz w:val="18"/>
              </w:rPr>
              <w:t>0</w:t>
            </w:r>
          </w:p>
        </w:tc>
      </w:tr>
      <w:tr w:rsidR="00860A53" w14:paraId="2495F453" w14:textId="77777777">
        <w:trPr>
          <w:trHeight w:val="217"/>
        </w:trPr>
        <w:tc>
          <w:tcPr>
            <w:tcW w:w="3116" w:type="dxa"/>
          </w:tcPr>
          <w:p w14:paraId="274AB759" w14:textId="77777777" w:rsidR="00860A53" w:rsidRPr="00E01384" w:rsidRDefault="000A7059">
            <w:pPr>
              <w:pStyle w:val="TableParagraph"/>
              <w:rPr>
                <w:sz w:val="18"/>
                <w:lang w:val="fr-FR"/>
              </w:rPr>
            </w:pPr>
            <w:r w:rsidRPr="00E01384">
              <w:rPr>
                <w:w w:val="125"/>
                <w:sz w:val="18"/>
                <w:lang w:val="fr-FR"/>
              </w:rPr>
              <w:t>BK/OBK Garçons C -</w:t>
            </w:r>
            <w:r w:rsidRPr="00E01384">
              <w:rPr>
                <w:spacing w:val="-5"/>
                <w:w w:val="125"/>
                <w:sz w:val="18"/>
                <w:lang w:val="fr-FR"/>
              </w:rPr>
              <w:t xml:space="preserve"> 3M</w:t>
            </w:r>
          </w:p>
        </w:tc>
        <w:tc>
          <w:tcPr>
            <w:tcW w:w="2693" w:type="dxa"/>
          </w:tcPr>
          <w:p w14:paraId="7868A88C" w14:textId="77777777" w:rsidR="00860A53" w:rsidRDefault="000A7059">
            <w:pPr>
              <w:pStyle w:val="TableParagraph"/>
              <w:ind w:left="8" w:right="5"/>
              <w:jc w:val="center"/>
              <w:rPr>
                <w:sz w:val="18"/>
              </w:rPr>
            </w:pPr>
            <w:r>
              <w:rPr>
                <w:w w:val="140"/>
                <w:sz w:val="18"/>
              </w:rPr>
              <w:t xml:space="preserve">5 + 3 </w:t>
            </w:r>
            <w:r>
              <w:rPr>
                <w:spacing w:val="-2"/>
                <w:w w:val="140"/>
                <w:sz w:val="18"/>
              </w:rPr>
              <w:t>(9,5)</w:t>
            </w:r>
          </w:p>
        </w:tc>
        <w:tc>
          <w:tcPr>
            <w:tcW w:w="3118" w:type="dxa"/>
          </w:tcPr>
          <w:p w14:paraId="6216ED2E" w14:textId="77777777" w:rsidR="00860A53" w:rsidRDefault="000A7059">
            <w:pPr>
              <w:pStyle w:val="TableParagraph"/>
              <w:ind w:left="10"/>
              <w:jc w:val="center"/>
              <w:rPr>
                <w:sz w:val="18"/>
              </w:rPr>
            </w:pPr>
            <w:r>
              <w:rPr>
                <w:spacing w:val="-10"/>
                <w:w w:val="125"/>
                <w:sz w:val="18"/>
              </w:rPr>
              <w:t>0</w:t>
            </w:r>
          </w:p>
        </w:tc>
      </w:tr>
      <w:tr w:rsidR="00860A53" w14:paraId="29C61182" w14:textId="77777777">
        <w:trPr>
          <w:trHeight w:val="218"/>
        </w:trPr>
        <w:tc>
          <w:tcPr>
            <w:tcW w:w="3116" w:type="dxa"/>
          </w:tcPr>
          <w:p w14:paraId="27CADC3C" w14:textId="77777777" w:rsidR="00860A53" w:rsidRDefault="000A7059">
            <w:pPr>
              <w:pStyle w:val="TableParagraph"/>
              <w:rPr>
                <w:sz w:val="18"/>
              </w:rPr>
            </w:pPr>
            <w:r>
              <w:rPr>
                <w:w w:val="125"/>
                <w:sz w:val="18"/>
              </w:rPr>
              <w:t>BK/OBK Filles B -</w:t>
            </w:r>
            <w:r>
              <w:rPr>
                <w:spacing w:val="-5"/>
                <w:w w:val="125"/>
                <w:sz w:val="18"/>
              </w:rPr>
              <w:t xml:space="preserve"> 1M</w:t>
            </w:r>
          </w:p>
        </w:tc>
        <w:tc>
          <w:tcPr>
            <w:tcW w:w="2693" w:type="dxa"/>
          </w:tcPr>
          <w:p w14:paraId="2C6FB999" w14:textId="77777777" w:rsidR="00860A53" w:rsidRDefault="000A7059">
            <w:pPr>
              <w:pStyle w:val="TableParagraph"/>
              <w:ind w:left="8" w:right="5"/>
              <w:jc w:val="center"/>
              <w:rPr>
                <w:sz w:val="18"/>
              </w:rPr>
            </w:pPr>
            <w:r>
              <w:rPr>
                <w:w w:val="140"/>
                <w:sz w:val="18"/>
              </w:rPr>
              <w:t xml:space="preserve">5 + 3 </w:t>
            </w:r>
            <w:r>
              <w:rPr>
                <w:spacing w:val="-2"/>
                <w:w w:val="140"/>
                <w:sz w:val="18"/>
              </w:rPr>
              <w:t>(9,0)</w:t>
            </w:r>
          </w:p>
        </w:tc>
        <w:tc>
          <w:tcPr>
            <w:tcW w:w="3118" w:type="dxa"/>
          </w:tcPr>
          <w:p w14:paraId="552FE737" w14:textId="77777777" w:rsidR="00860A53" w:rsidRDefault="000A7059">
            <w:pPr>
              <w:pStyle w:val="TableParagraph"/>
              <w:ind w:left="10"/>
              <w:jc w:val="center"/>
              <w:rPr>
                <w:sz w:val="18"/>
              </w:rPr>
            </w:pPr>
            <w:r>
              <w:rPr>
                <w:spacing w:val="-10"/>
                <w:w w:val="125"/>
                <w:sz w:val="18"/>
              </w:rPr>
              <w:t>0</w:t>
            </w:r>
          </w:p>
        </w:tc>
      </w:tr>
      <w:tr w:rsidR="00860A53" w14:paraId="6C83FE77" w14:textId="77777777">
        <w:trPr>
          <w:trHeight w:val="218"/>
        </w:trPr>
        <w:tc>
          <w:tcPr>
            <w:tcW w:w="3116" w:type="dxa"/>
          </w:tcPr>
          <w:p w14:paraId="2E9A6A9D" w14:textId="77777777" w:rsidR="00860A53" w:rsidRDefault="000A7059">
            <w:pPr>
              <w:pStyle w:val="TableParagraph"/>
              <w:rPr>
                <w:sz w:val="18"/>
              </w:rPr>
            </w:pPr>
            <w:r>
              <w:rPr>
                <w:w w:val="125"/>
                <w:sz w:val="18"/>
              </w:rPr>
              <w:t>BK/OBK Filles B -</w:t>
            </w:r>
            <w:r>
              <w:rPr>
                <w:spacing w:val="-5"/>
                <w:w w:val="125"/>
                <w:sz w:val="18"/>
              </w:rPr>
              <w:t xml:space="preserve"> 3M</w:t>
            </w:r>
          </w:p>
        </w:tc>
        <w:tc>
          <w:tcPr>
            <w:tcW w:w="2693" w:type="dxa"/>
          </w:tcPr>
          <w:p w14:paraId="74F8E053" w14:textId="77777777" w:rsidR="00860A53" w:rsidRDefault="000A7059">
            <w:pPr>
              <w:pStyle w:val="TableParagraph"/>
              <w:ind w:left="8" w:right="5"/>
              <w:jc w:val="center"/>
              <w:rPr>
                <w:sz w:val="18"/>
              </w:rPr>
            </w:pPr>
            <w:r>
              <w:rPr>
                <w:w w:val="140"/>
                <w:sz w:val="18"/>
              </w:rPr>
              <w:t xml:space="preserve">5 + 3 </w:t>
            </w:r>
            <w:r>
              <w:rPr>
                <w:spacing w:val="-2"/>
                <w:w w:val="140"/>
                <w:sz w:val="18"/>
              </w:rPr>
              <w:t>(9,5)</w:t>
            </w:r>
          </w:p>
        </w:tc>
        <w:tc>
          <w:tcPr>
            <w:tcW w:w="3118" w:type="dxa"/>
          </w:tcPr>
          <w:p w14:paraId="0AC2C173" w14:textId="77777777" w:rsidR="00860A53" w:rsidRDefault="000A7059">
            <w:pPr>
              <w:pStyle w:val="TableParagraph"/>
              <w:ind w:left="10"/>
              <w:jc w:val="center"/>
              <w:rPr>
                <w:sz w:val="18"/>
              </w:rPr>
            </w:pPr>
            <w:r>
              <w:rPr>
                <w:spacing w:val="-10"/>
                <w:w w:val="125"/>
                <w:sz w:val="18"/>
              </w:rPr>
              <w:t>0</w:t>
            </w:r>
          </w:p>
        </w:tc>
      </w:tr>
      <w:tr w:rsidR="00860A53" w14:paraId="32A27EA7" w14:textId="77777777">
        <w:trPr>
          <w:trHeight w:val="220"/>
        </w:trPr>
        <w:tc>
          <w:tcPr>
            <w:tcW w:w="3116" w:type="dxa"/>
          </w:tcPr>
          <w:p w14:paraId="1EC60315" w14:textId="77777777" w:rsidR="00860A53" w:rsidRPr="00E01384" w:rsidRDefault="000A7059">
            <w:pPr>
              <w:pStyle w:val="TableParagraph"/>
              <w:spacing w:before="11"/>
              <w:rPr>
                <w:sz w:val="18"/>
                <w:lang w:val="fr-FR"/>
              </w:rPr>
            </w:pPr>
            <w:r w:rsidRPr="00E01384">
              <w:rPr>
                <w:w w:val="125"/>
                <w:sz w:val="18"/>
                <w:lang w:val="fr-FR"/>
              </w:rPr>
              <w:t>BK/OBK Garçons B -</w:t>
            </w:r>
            <w:r w:rsidRPr="00E01384">
              <w:rPr>
                <w:spacing w:val="-5"/>
                <w:w w:val="125"/>
                <w:sz w:val="18"/>
                <w:lang w:val="fr-FR"/>
              </w:rPr>
              <w:t xml:space="preserve"> 1M</w:t>
            </w:r>
          </w:p>
        </w:tc>
        <w:tc>
          <w:tcPr>
            <w:tcW w:w="2693" w:type="dxa"/>
          </w:tcPr>
          <w:p w14:paraId="2D710D2E" w14:textId="77777777" w:rsidR="00860A53" w:rsidRDefault="000A7059">
            <w:pPr>
              <w:pStyle w:val="TableParagraph"/>
              <w:spacing w:before="11"/>
              <w:ind w:left="8" w:right="5"/>
              <w:jc w:val="center"/>
              <w:rPr>
                <w:sz w:val="18"/>
              </w:rPr>
            </w:pPr>
            <w:r>
              <w:rPr>
                <w:w w:val="140"/>
                <w:sz w:val="18"/>
              </w:rPr>
              <w:t xml:space="preserve">5 + 4 </w:t>
            </w:r>
            <w:r>
              <w:rPr>
                <w:spacing w:val="-2"/>
                <w:w w:val="140"/>
                <w:sz w:val="18"/>
              </w:rPr>
              <w:t>(9,0)</w:t>
            </w:r>
          </w:p>
        </w:tc>
        <w:tc>
          <w:tcPr>
            <w:tcW w:w="3118" w:type="dxa"/>
          </w:tcPr>
          <w:p w14:paraId="65135B4D" w14:textId="77777777" w:rsidR="00860A53" w:rsidRDefault="000A7059">
            <w:pPr>
              <w:pStyle w:val="TableParagraph"/>
              <w:spacing w:before="11"/>
              <w:ind w:left="10"/>
              <w:jc w:val="center"/>
              <w:rPr>
                <w:sz w:val="18"/>
              </w:rPr>
            </w:pPr>
            <w:r>
              <w:rPr>
                <w:spacing w:val="-10"/>
                <w:w w:val="125"/>
                <w:sz w:val="18"/>
              </w:rPr>
              <w:t>0</w:t>
            </w:r>
          </w:p>
        </w:tc>
      </w:tr>
      <w:tr w:rsidR="00860A53" w14:paraId="2C6AA6D0" w14:textId="77777777">
        <w:trPr>
          <w:trHeight w:val="218"/>
        </w:trPr>
        <w:tc>
          <w:tcPr>
            <w:tcW w:w="3116" w:type="dxa"/>
          </w:tcPr>
          <w:p w14:paraId="1EE192CE" w14:textId="77777777" w:rsidR="00860A53" w:rsidRPr="00E01384" w:rsidRDefault="000A7059">
            <w:pPr>
              <w:pStyle w:val="TableParagraph"/>
              <w:rPr>
                <w:sz w:val="18"/>
                <w:lang w:val="fr-FR"/>
              </w:rPr>
            </w:pPr>
            <w:r w:rsidRPr="00E01384">
              <w:rPr>
                <w:w w:val="125"/>
                <w:sz w:val="18"/>
                <w:lang w:val="fr-FR"/>
              </w:rPr>
              <w:t>BK/OBK Garçons B -</w:t>
            </w:r>
            <w:r w:rsidRPr="00E01384">
              <w:rPr>
                <w:spacing w:val="-5"/>
                <w:w w:val="125"/>
                <w:sz w:val="18"/>
                <w:lang w:val="fr-FR"/>
              </w:rPr>
              <w:t xml:space="preserve"> 3M</w:t>
            </w:r>
          </w:p>
        </w:tc>
        <w:tc>
          <w:tcPr>
            <w:tcW w:w="2693" w:type="dxa"/>
          </w:tcPr>
          <w:p w14:paraId="4EC99CE9" w14:textId="77777777" w:rsidR="00860A53" w:rsidRDefault="000A7059">
            <w:pPr>
              <w:pStyle w:val="TableParagraph"/>
              <w:ind w:left="8" w:right="5"/>
              <w:jc w:val="center"/>
              <w:rPr>
                <w:sz w:val="18"/>
              </w:rPr>
            </w:pPr>
            <w:r>
              <w:rPr>
                <w:w w:val="140"/>
                <w:sz w:val="18"/>
              </w:rPr>
              <w:t xml:space="preserve">5 + 4 </w:t>
            </w:r>
            <w:r>
              <w:rPr>
                <w:spacing w:val="-2"/>
                <w:w w:val="140"/>
                <w:sz w:val="18"/>
              </w:rPr>
              <w:t>(9,5)</w:t>
            </w:r>
          </w:p>
        </w:tc>
        <w:tc>
          <w:tcPr>
            <w:tcW w:w="3118" w:type="dxa"/>
          </w:tcPr>
          <w:p w14:paraId="279579B4" w14:textId="77777777" w:rsidR="00860A53" w:rsidRDefault="000A7059">
            <w:pPr>
              <w:pStyle w:val="TableParagraph"/>
              <w:ind w:left="10"/>
              <w:jc w:val="center"/>
              <w:rPr>
                <w:sz w:val="18"/>
              </w:rPr>
            </w:pPr>
            <w:r>
              <w:rPr>
                <w:spacing w:val="-10"/>
                <w:w w:val="125"/>
                <w:sz w:val="18"/>
              </w:rPr>
              <w:t>0</w:t>
            </w:r>
          </w:p>
        </w:tc>
      </w:tr>
      <w:tr w:rsidR="00860A53" w14:paraId="7ABA4D71" w14:textId="77777777">
        <w:trPr>
          <w:trHeight w:val="217"/>
        </w:trPr>
        <w:tc>
          <w:tcPr>
            <w:tcW w:w="3116" w:type="dxa"/>
          </w:tcPr>
          <w:p w14:paraId="128E4ACA" w14:textId="77777777" w:rsidR="00860A53" w:rsidRPr="00E01384" w:rsidRDefault="000A7059">
            <w:pPr>
              <w:pStyle w:val="TableParagraph"/>
              <w:rPr>
                <w:sz w:val="18"/>
                <w:lang w:val="fr-FR"/>
              </w:rPr>
            </w:pPr>
            <w:r w:rsidRPr="00E01384">
              <w:rPr>
                <w:w w:val="125"/>
                <w:sz w:val="18"/>
                <w:lang w:val="fr-FR"/>
              </w:rPr>
              <w:t>BK/OBK Filles A -</w:t>
            </w:r>
            <w:r w:rsidRPr="00E01384">
              <w:rPr>
                <w:spacing w:val="-5"/>
                <w:w w:val="125"/>
                <w:sz w:val="18"/>
                <w:lang w:val="fr-FR"/>
              </w:rPr>
              <w:t xml:space="preserve"> 1M</w:t>
            </w:r>
          </w:p>
        </w:tc>
        <w:tc>
          <w:tcPr>
            <w:tcW w:w="2693" w:type="dxa"/>
          </w:tcPr>
          <w:p w14:paraId="77D7D6F6" w14:textId="77777777" w:rsidR="00860A53" w:rsidRDefault="000A7059">
            <w:pPr>
              <w:pStyle w:val="TableParagraph"/>
              <w:ind w:left="8" w:right="5"/>
              <w:jc w:val="center"/>
              <w:rPr>
                <w:sz w:val="18"/>
              </w:rPr>
            </w:pPr>
            <w:r>
              <w:rPr>
                <w:w w:val="140"/>
                <w:sz w:val="18"/>
              </w:rPr>
              <w:t xml:space="preserve">5 + 4 </w:t>
            </w:r>
            <w:r>
              <w:rPr>
                <w:spacing w:val="-2"/>
                <w:w w:val="140"/>
                <w:sz w:val="18"/>
              </w:rPr>
              <w:t>(9,0)</w:t>
            </w:r>
          </w:p>
        </w:tc>
        <w:tc>
          <w:tcPr>
            <w:tcW w:w="3118" w:type="dxa"/>
          </w:tcPr>
          <w:p w14:paraId="2E5E8252" w14:textId="77777777" w:rsidR="00860A53" w:rsidRDefault="000A7059">
            <w:pPr>
              <w:pStyle w:val="TableParagraph"/>
              <w:ind w:left="10"/>
              <w:jc w:val="center"/>
              <w:rPr>
                <w:sz w:val="18"/>
              </w:rPr>
            </w:pPr>
            <w:r>
              <w:rPr>
                <w:spacing w:val="-10"/>
                <w:w w:val="125"/>
                <w:sz w:val="18"/>
              </w:rPr>
              <w:t>0</w:t>
            </w:r>
          </w:p>
        </w:tc>
      </w:tr>
      <w:tr w:rsidR="00860A53" w14:paraId="2F9DA238" w14:textId="77777777">
        <w:trPr>
          <w:trHeight w:val="220"/>
        </w:trPr>
        <w:tc>
          <w:tcPr>
            <w:tcW w:w="3116" w:type="dxa"/>
          </w:tcPr>
          <w:p w14:paraId="5839D718" w14:textId="77777777" w:rsidR="00860A53" w:rsidRPr="00E01384" w:rsidRDefault="000A7059">
            <w:pPr>
              <w:pStyle w:val="TableParagraph"/>
              <w:spacing w:before="11"/>
              <w:rPr>
                <w:sz w:val="18"/>
                <w:lang w:val="fr-FR"/>
              </w:rPr>
            </w:pPr>
            <w:r w:rsidRPr="00E01384">
              <w:rPr>
                <w:w w:val="125"/>
                <w:sz w:val="18"/>
                <w:lang w:val="fr-FR"/>
              </w:rPr>
              <w:t>BK/OBK Filles A -</w:t>
            </w:r>
            <w:r w:rsidRPr="00E01384">
              <w:rPr>
                <w:spacing w:val="-5"/>
                <w:w w:val="125"/>
                <w:sz w:val="18"/>
                <w:lang w:val="fr-FR"/>
              </w:rPr>
              <w:t xml:space="preserve"> 3M</w:t>
            </w:r>
          </w:p>
        </w:tc>
        <w:tc>
          <w:tcPr>
            <w:tcW w:w="2693" w:type="dxa"/>
          </w:tcPr>
          <w:p w14:paraId="3DFD950D" w14:textId="77777777" w:rsidR="00860A53" w:rsidRDefault="000A7059">
            <w:pPr>
              <w:pStyle w:val="TableParagraph"/>
              <w:spacing w:before="11"/>
              <w:ind w:left="8" w:right="5"/>
              <w:jc w:val="center"/>
              <w:rPr>
                <w:sz w:val="18"/>
              </w:rPr>
            </w:pPr>
            <w:r>
              <w:rPr>
                <w:w w:val="140"/>
                <w:sz w:val="18"/>
              </w:rPr>
              <w:t xml:space="preserve">5 + 4 </w:t>
            </w:r>
            <w:r>
              <w:rPr>
                <w:spacing w:val="-2"/>
                <w:w w:val="140"/>
                <w:sz w:val="18"/>
              </w:rPr>
              <w:t>(9,5)</w:t>
            </w:r>
          </w:p>
        </w:tc>
        <w:tc>
          <w:tcPr>
            <w:tcW w:w="3118" w:type="dxa"/>
          </w:tcPr>
          <w:p w14:paraId="444BEBB0" w14:textId="77777777" w:rsidR="00860A53" w:rsidRDefault="000A7059">
            <w:pPr>
              <w:pStyle w:val="TableParagraph"/>
              <w:spacing w:before="11"/>
              <w:ind w:left="10"/>
              <w:jc w:val="center"/>
              <w:rPr>
                <w:sz w:val="18"/>
              </w:rPr>
            </w:pPr>
            <w:r>
              <w:rPr>
                <w:spacing w:val="-10"/>
                <w:w w:val="125"/>
                <w:sz w:val="18"/>
              </w:rPr>
              <w:t>0</w:t>
            </w:r>
          </w:p>
        </w:tc>
      </w:tr>
      <w:tr w:rsidR="00860A53" w14:paraId="50001AA8" w14:textId="77777777">
        <w:trPr>
          <w:trHeight w:val="217"/>
        </w:trPr>
        <w:tc>
          <w:tcPr>
            <w:tcW w:w="3116" w:type="dxa"/>
          </w:tcPr>
          <w:p w14:paraId="4D650BAB" w14:textId="77777777" w:rsidR="00860A53" w:rsidRPr="00E01384" w:rsidRDefault="000A7059">
            <w:pPr>
              <w:pStyle w:val="TableParagraph"/>
              <w:rPr>
                <w:sz w:val="18"/>
                <w:lang w:val="fr-FR"/>
              </w:rPr>
            </w:pPr>
            <w:r w:rsidRPr="00E01384">
              <w:rPr>
                <w:w w:val="125"/>
                <w:sz w:val="18"/>
                <w:lang w:val="fr-FR"/>
              </w:rPr>
              <w:t>BK/OBK Garçons A -</w:t>
            </w:r>
            <w:r w:rsidRPr="00E01384">
              <w:rPr>
                <w:spacing w:val="-5"/>
                <w:w w:val="125"/>
                <w:sz w:val="18"/>
                <w:lang w:val="fr-FR"/>
              </w:rPr>
              <w:t xml:space="preserve"> 1M</w:t>
            </w:r>
          </w:p>
        </w:tc>
        <w:tc>
          <w:tcPr>
            <w:tcW w:w="2693" w:type="dxa"/>
          </w:tcPr>
          <w:p w14:paraId="387D8A58" w14:textId="77777777" w:rsidR="00860A53" w:rsidRDefault="000A7059">
            <w:pPr>
              <w:pStyle w:val="TableParagraph"/>
              <w:ind w:left="8" w:right="5"/>
              <w:jc w:val="center"/>
              <w:rPr>
                <w:sz w:val="18"/>
              </w:rPr>
            </w:pPr>
            <w:r>
              <w:rPr>
                <w:w w:val="140"/>
                <w:sz w:val="18"/>
              </w:rPr>
              <w:t xml:space="preserve">5 + 5 </w:t>
            </w:r>
            <w:r>
              <w:rPr>
                <w:spacing w:val="-2"/>
                <w:w w:val="140"/>
                <w:sz w:val="18"/>
              </w:rPr>
              <w:t>(9,0)</w:t>
            </w:r>
          </w:p>
        </w:tc>
        <w:tc>
          <w:tcPr>
            <w:tcW w:w="3118" w:type="dxa"/>
          </w:tcPr>
          <w:p w14:paraId="43312909" w14:textId="77777777" w:rsidR="00860A53" w:rsidRDefault="000A7059">
            <w:pPr>
              <w:pStyle w:val="TableParagraph"/>
              <w:ind w:left="10"/>
              <w:jc w:val="center"/>
              <w:rPr>
                <w:sz w:val="18"/>
              </w:rPr>
            </w:pPr>
            <w:r>
              <w:rPr>
                <w:spacing w:val="-10"/>
                <w:w w:val="125"/>
                <w:sz w:val="18"/>
              </w:rPr>
              <w:t>0</w:t>
            </w:r>
          </w:p>
        </w:tc>
      </w:tr>
      <w:tr w:rsidR="00860A53" w14:paraId="0CF7DC1B" w14:textId="77777777">
        <w:trPr>
          <w:trHeight w:val="217"/>
        </w:trPr>
        <w:tc>
          <w:tcPr>
            <w:tcW w:w="3116" w:type="dxa"/>
          </w:tcPr>
          <w:p w14:paraId="2F0B7773" w14:textId="77777777" w:rsidR="00860A53" w:rsidRPr="00E01384" w:rsidRDefault="000A7059">
            <w:pPr>
              <w:pStyle w:val="TableParagraph"/>
              <w:rPr>
                <w:sz w:val="18"/>
                <w:lang w:val="fr-FR"/>
              </w:rPr>
            </w:pPr>
            <w:r w:rsidRPr="00E01384">
              <w:rPr>
                <w:w w:val="125"/>
                <w:sz w:val="18"/>
                <w:lang w:val="fr-FR"/>
              </w:rPr>
              <w:t>BK/OBK Garçons A -</w:t>
            </w:r>
            <w:r w:rsidRPr="00E01384">
              <w:rPr>
                <w:spacing w:val="-5"/>
                <w:w w:val="125"/>
                <w:sz w:val="18"/>
                <w:lang w:val="fr-FR"/>
              </w:rPr>
              <w:t xml:space="preserve"> 3M</w:t>
            </w:r>
          </w:p>
        </w:tc>
        <w:tc>
          <w:tcPr>
            <w:tcW w:w="2693" w:type="dxa"/>
          </w:tcPr>
          <w:p w14:paraId="65F23724" w14:textId="77777777" w:rsidR="00860A53" w:rsidRDefault="000A7059">
            <w:pPr>
              <w:pStyle w:val="TableParagraph"/>
              <w:ind w:left="8" w:right="5"/>
              <w:jc w:val="center"/>
              <w:rPr>
                <w:sz w:val="18"/>
              </w:rPr>
            </w:pPr>
            <w:r>
              <w:rPr>
                <w:w w:val="140"/>
                <w:sz w:val="18"/>
              </w:rPr>
              <w:t xml:space="preserve">5 + 5 </w:t>
            </w:r>
            <w:r>
              <w:rPr>
                <w:spacing w:val="-2"/>
                <w:w w:val="140"/>
                <w:sz w:val="18"/>
              </w:rPr>
              <w:t>(9,5)</w:t>
            </w:r>
          </w:p>
        </w:tc>
        <w:tc>
          <w:tcPr>
            <w:tcW w:w="3118" w:type="dxa"/>
          </w:tcPr>
          <w:p w14:paraId="183A3B0B" w14:textId="77777777" w:rsidR="00860A53" w:rsidRDefault="000A7059">
            <w:pPr>
              <w:pStyle w:val="TableParagraph"/>
              <w:ind w:left="10"/>
              <w:jc w:val="center"/>
              <w:rPr>
                <w:sz w:val="18"/>
              </w:rPr>
            </w:pPr>
            <w:r>
              <w:rPr>
                <w:spacing w:val="-10"/>
                <w:w w:val="125"/>
                <w:sz w:val="18"/>
              </w:rPr>
              <w:t>0</w:t>
            </w:r>
          </w:p>
        </w:tc>
      </w:tr>
      <w:tr w:rsidR="00860A53" w14:paraId="54841329" w14:textId="77777777">
        <w:trPr>
          <w:trHeight w:val="220"/>
        </w:trPr>
        <w:tc>
          <w:tcPr>
            <w:tcW w:w="3116" w:type="dxa"/>
          </w:tcPr>
          <w:p w14:paraId="1BC3B9BF" w14:textId="77777777" w:rsidR="00860A53" w:rsidRDefault="000A7059">
            <w:pPr>
              <w:pStyle w:val="TableParagraph"/>
              <w:spacing w:before="11"/>
              <w:rPr>
                <w:sz w:val="18"/>
              </w:rPr>
            </w:pPr>
            <w:r>
              <w:rPr>
                <w:w w:val="125"/>
                <w:sz w:val="18"/>
              </w:rPr>
              <w:t xml:space="preserve">BK/OBK </w:t>
            </w:r>
            <w:r>
              <w:rPr>
                <w:w w:val="125"/>
                <w:sz w:val="18"/>
              </w:rPr>
              <w:t>Dames All-in</w:t>
            </w:r>
            <w:r>
              <w:rPr>
                <w:spacing w:val="-5"/>
                <w:w w:val="125"/>
                <w:sz w:val="18"/>
              </w:rPr>
              <w:t xml:space="preserve"> 1M</w:t>
            </w:r>
          </w:p>
        </w:tc>
        <w:tc>
          <w:tcPr>
            <w:tcW w:w="2693" w:type="dxa"/>
          </w:tcPr>
          <w:p w14:paraId="3EB9A83B" w14:textId="77777777" w:rsidR="00860A53" w:rsidRDefault="000A7059">
            <w:pPr>
              <w:pStyle w:val="TableParagraph"/>
              <w:spacing w:before="11"/>
              <w:ind w:left="8"/>
              <w:jc w:val="center"/>
              <w:rPr>
                <w:sz w:val="18"/>
              </w:rPr>
            </w:pPr>
            <w:r>
              <w:rPr>
                <w:w w:val="120"/>
                <w:sz w:val="18"/>
              </w:rPr>
              <w:t xml:space="preserve">5 sauts / 5 </w:t>
            </w:r>
            <w:r>
              <w:rPr>
                <w:spacing w:val="-2"/>
                <w:w w:val="120"/>
                <w:sz w:val="18"/>
              </w:rPr>
              <w:t>directions</w:t>
            </w:r>
          </w:p>
        </w:tc>
        <w:tc>
          <w:tcPr>
            <w:tcW w:w="3118" w:type="dxa"/>
          </w:tcPr>
          <w:p w14:paraId="7377C316" w14:textId="77777777" w:rsidR="00860A53" w:rsidRDefault="000A7059">
            <w:pPr>
              <w:pStyle w:val="TableParagraph"/>
              <w:spacing w:before="11"/>
              <w:ind w:left="10"/>
              <w:jc w:val="center"/>
              <w:rPr>
                <w:sz w:val="18"/>
              </w:rPr>
            </w:pPr>
            <w:r>
              <w:rPr>
                <w:spacing w:val="-10"/>
                <w:w w:val="125"/>
                <w:sz w:val="18"/>
              </w:rPr>
              <w:t>0</w:t>
            </w:r>
          </w:p>
        </w:tc>
      </w:tr>
      <w:tr w:rsidR="00860A53" w14:paraId="72766FC1" w14:textId="77777777">
        <w:trPr>
          <w:trHeight w:val="217"/>
        </w:trPr>
        <w:tc>
          <w:tcPr>
            <w:tcW w:w="3116" w:type="dxa"/>
          </w:tcPr>
          <w:p w14:paraId="69DFE296" w14:textId="77777777" w:rsidR="00860A53" w:rsidRDefault="000A7059">
            <w:pPr>
              <w:pStyle w:val="TableParagraph"/>
              <w:rPr>
                <w:sz w:val="18"/>
              </w:rPr>
            </w:pPr>
            <w:r>
              <w:rPr>
                <w:w w:val="125"/>
                <w:sz w:val="18"/>
              </w:rPr>
              <w:t>BK/OBK Femmes All-in</w:t>
            </w:r>
            <w:r>
              <w:rPr>
                <w:spacing w:val="-5"/>
                <w:w w:val="125"/>
                <w:sz w:val="18"/>
              </w:rPr>
              <w:t xml:space="preserve"> 3M</w:t>
            </w:r>
          </w:p>
        </w:tc>
        <w:tc>
          <w:tcPr>
            <w:tcW w:w="2693" w:type="dxa"/>
          </w:tcPr>
          <w:p w14:paraId="4D047466" w14:textId="77777777" w:rsidR="00860A53" w:rsidRDefault="000A7059">
            <w:pPr>
              <w:pStyle w:val="TableParagraph"/>
              <w:ind w:left="8"/>
              <w:jc w:val="center"/>
              <w:rPr>
                <w:sz w:val="18"/>
              </w:rPr>
            </w:pPr>
            <w:r>
              <w:rPr>
                <w:w w:val="120"/>
                <w:sz w:val="18"/>
              </w:rPr>
              <w:t xml:space="preserve">5 sauts / 5 </w:t>
            </w:r>
            <w:r>
              <w:rPr>
                <w:spacing w:val="-2"/>
                <w:w w:val="120"/>
                <w:sz w:val="18"/>
              </w:rPr>
              <w:t>directions</w:t>
            </w:r>
          </w:p>
        </w:tc>
        <w:tc>
          <w:tcPr>
            <w:tcW w:w="3118" w:type="dxa"/>
          </w:tcPr>
          <w:p w14:paraId="3EF25A13" w14:textId="77777777" w:rsidR="00860A53" w:rsidRDefault="000A7059">
            <w:pPr>
              <w:pStyle w:val="TableParagraph"/>
              <w:ind w:left="10"/>
              <w:jc w:val="center"/>
              <w:rPr>
                <w:sz w:val="18"/>
              </w:rPr>
            </w:pPr>
            <w:r>
              <w:rPr>
                <w:spacing w:val="-10"/>
                <w:w w:val="125"/>
                <w:sz w:val="18"/>
              </w:rPr>
              <w:t>0</w:t>
            </w:r>
          </w:p>
        </w:tc>
      </w:tr>
      <w:tr w:rsidR="00860A53" w14:paraId="38E714F3" w14:textId="77777777">
        <w:trPr>
          <w:trHeight w:val="218"/>
        </w:trPr>
        <w:tc>
          <w:tcPr>
            <w:tcW w:w="3116" w:type="dxa"/>
          </w:tcPr>
          <w:p w14:paraId="44AA2BAF" w14:textId="77777777" w:rsidR="00860A53" w:rsidRPr="00E01384" w:rsidRDefault="000A7059">
            <w:pPr>
              <w:pStyle w:val="TableParagraph"/>
              <w:spacing w:before="9"/>
              <w:rPr>
                <w:sz w:val="18"/>
                <w:lang w:val="en-US"/>
              </w:rPr>
            </w:pPr>
            <w:r w:rsidRPr="00E01384">
              <w:rPr>
                <w:w w:val="120"/>
                <w:sz w:val="18"/>
                <w:lang w:val="en-US"/>
              </w:rPr>
              <w:t>BK/OBK Hommes All-in</w:t>
            </w:r>
            <w:r w:rsidRPr="00E01384">
              <w:rPr>
                <w:spacing w:val="-5"/>
                <w:w w:val="120"/>
                <w:sz w:val="18"/>
                <w:lang w:val="en-US"/>
              </w:rPr>
              <w:t xml:space="preserve"> 1M</w:t>
            </w:r>
          </w:p>
        </w:tc>
        <w:tc>
          <w:tcPr>
            <w:tcW w:w="2693" w:type="dxa"/>
          </w:tcPr>
          <w:p w14:paraId="4F5ABA0E" w14:textId="77777777" w:rsidR="00860A53" w:rsidRDefault="000A7059">
            <w:pPr>
              <w:pStyle w:val="TableParagraph"/>
              <w:spacing w:before="9"/>
              <w:ind w:left="8"/>
              <w:jc w:val="center"/>
              <w:rPr>
                <w:sz w:val="18"/>
              </w:rPr>
            </w:pPr>
            <w:r>
              <w:rPr>
                <w:w w:val="120"/>
                <w:sz w:val="18"/>
              </w:rPr>
              <w:t xml:space="preserve">6 sauts / 5 </w:t>
            </w:r>
            <w:r>
              <w:rPr>
                <w:spacing w:val="-2"/>
                <w:w w:val="120"/>
                <w:sz w:val="18"/>
              </w:rPr>
              <w:t>directions</w:t>
            </w:r>
          </w:p>
        </w:tc>
        <w:tc>
          <w:tcPr>
            <w:tcW w:w="3118" w:type="dxa"/>
          </w:tcPr>
          <w:p w14:paraId="66A090FD" w14:textId="77777777" w:rsidR="00860A53" w:rsidRDefault="000A7059">
            <w:pPr>
              <w:pStyle w:val="TableParagraph"/>
              <w:spacing w:before="9"/>
              <w:ind w:left="10"/>
              <w:jc w:val="center"/>
              <w:rPr>
                <w:sz w:val="18"/>
              </w:rPr>
            </w:pPr>
            <w:r>
              <w:rPr>
                <w:spacing w:val="-10"/>
                <w:w w:val="125"/>
                <w:sz w:val="18"/>
              </w:rPr>
              <w:t>0</w:t>
            </w:r>
          </w:p>
        </w:tc>
      </w:tr>
      <w:tr w:rsidR="00860A53" w14:paraId="4FFB245A" w14:textId="77777777">
        <w:trPr>
          <w:trHeight w:val="220"/>
        </w:trPr>
        <w:tc>
          <w:tcPr>
            <w:tcW w:w="3116" w:type="dxa"/>
          </w:tcPr>
          <w:p w14:paraId="141B7C5B" w14:textId="77777777" w:rsidR="00860A53" w:rsidRPr="00E01384" w:rsidRDefault="000A7059">
            <w:pPr>
              <w:pStyle w:val="TableParagraph"/>
              <w:spacing w:line="192" w:lineRule="exact"/>
              <w:rPr>
                <w:sz w:val="18"/>
                <w:lang w:val="en-US"/>
              </w:rPr>
            </w:pPr>
            <w:r w:rsidRPr="00E01384">
              <w:rPr>
                <w:w w:val="120"/>
                <w:sz w:val="18"/>
                <w:lang w:val="en-US"/>
              </w:rPr>
              <w:t>BK/OBK Hommes All-in</w:t>
            </w:r>
            <w:r w:rsidRPr="00E01384">
              <w:rPr>
                <w:spacing w:val="-5"/>
                <w:w w:val="120"/>
                <w:sz w:val="18"/>
                <w:lang w:val="en-US"/>
              </w:rPr>
              <w:t xml:space="preserve"> 3M</w:t>
            </w:r>
          </w:p>
        </w:tc>
        <w:tc>
          <w:tcPr>
            <w:tcW w:w="2693" w:type="dxa"/>
          </w:tcPr>
          <w:p w14:paraId="7D7E6CDF" w14:textId="77777777" w:rsidR="00860A53" w:rsidRDefault="000A7059">
            <w:pPr>
              <w:pStyle w:val="TableParagraph"/>
              <w:spacing w:line="192" w:lineRule="exact"/>
              <w:ind w:left="8"/>
              <w:jc w:val="center"/>
              <w:rPr>
                <w:sz w:val="18"/>
              </w:rPr>
            </w:pPr>
            <w:r>
              <w:rPr>
                <w:w w:val="120"/>
                <w:sz w:val="18"/>
              </w:rPr>
              <w:t xml:space="preserve">6 sauts / 5 </w:t>
            </w:r>
            <w:r>
              <w:rPr>
                <w:spacing w:val="-2"/>
                <w:w w:val="120"/>
                <w:sz w:val="18"/>
              </w:rPr>
              <w:t>directions</w:t>
            </w:r>
          </w:p>
        </w:tc>
        <w:tc>
          <w:tcPr>
            <w:tcW w:w="3118" w:type="dxa"/>
          </w:tcPr>
          <w:p w14:paraId="7623A197" w14:textId="77777777" w:rsidR="00860A53" w:rsidRDefault="000A7059">
            <w:pPr>
              <w:pStyle w:val="TableParagraph"/>
              <w:spacing w:line="192" w:lineRule="exact"/>
              <w:ind w:left="10"/>
              <w:jc w:val="center"/>
              <w:rPr>
                <w:sz w:val="18"/>
              </w:rPr>
            </w:pPr>
            <w:r>
              <w:rPr>
                <w:spacing w:val="-10"/>
                <w:w w:val="125"/>
                <w:sz w:val="18"/>
              </w:rPr>
              <w:t>0</w:t>
            </w:r>
          </w:p>
        </w:tc>
      </w:tr>
    </w:tbl>
    <w:p w14:paraId="70AE6C54" w14:textId="77777777" w:rsidR="00860A53" w:rsidRDefault="00860A53">
      <w:pPr>
        <w:pStyle w:val="Plattetekst"/>
        <w:ind w:left="0"/>
      </w:pPr>
    </w:p>
    <w:p w14:paraId="6E7ED856" w14:textId="77777777" w:rsidR="00860A53" w:rsidRDefault="00860A53">
      <w:pPr>
        <w:pStyle w:val="Plattetekst"/>
        <w:spacing w:before="15"/>
        <w:ind w:left="0"/>
      </w:pPr>
    </w:p>
    <w:p w14:paraId="133E44F8" w14:textId="77777777" w:rsidR="00860A53" w:rsidRPr="00E01384" w:rsidRDefault="000A7059">
      <w:pPr>
        <w:pStyle w:val="Lijstalinea"/>
        <w:numPr>
          <w:ilvl w:val="0"/>
          <w:numId w:val="1"/>
        </w:numPr>
        <w:tabs>
          <w:tab w:val="left" w:pos="1373"/>
        </w:tabs>
        <w:spacing w:line="219" w:lineRule="exact"/>
        <w:rPr>
          <w:sz w:val="18"/>
          <w:lang w:val="fr-FR"/>
        </w:rPr>
      </w:pPr>
      <w:r w:rsidRPr="00E01384">
        <w:rPr>
          <w:w w:val="120"/>
          <w:sz w:val="18"/>
          <w:lang w:val="fr-FR"/>
        </w:rPr>
        <w:t xml:space="preserve">Les sauts sans élan et les plongeons ne sont pas </w:t>
      </w:r>
      <w:r w:rsidRPr="00E01384">
        <w:rPr>
          <w:w w:val="120"/>
          <w:sz w:val="18"/>
          <w:lang w:val="fr-FR"/>
        </w:rPr>
        <w:t xml:space="preserve">autorisés dans les </w:t>
      </w:r>
      <w:r w:rsidRPr="00E01384">
        <w:rPr>
          <w:spacing w:val="-2"/>
          <w:w w:val="120"/>
          <w:sz w:val="18"/>
          <w:lang w:val="fr-FR"/>
        </w:rPr>
        <w:t xml:space="preserve">sauts </w:t>
      </w:r>
      <w:r w:rsidRPr="00E01384">
        <w:rPr>
          <w:w w:val="120"/>
          <w:sz w:val="18"/>
          <w:lang w:val="fr-FR"/>
        </w:rPr>
        <w:t>illimités</w:t>
      </w:r>
      <w:r w:rsidRPr="00E01384">
        <w:rPr>
          <w:spacing w:val="-2"/>
          <w:w w:val="120"/>
          <w:sz w:val="18"/>
          <w:lang w:val="fr-FR"/>
        </w:rPr>
        <w:t>.</w:t>
      </w:r>
    </w:p>
    <w:p w14:paraId="56E89CF5" w14:textId="77777777" w:rsidR="00860A53" w:rsidRPr="00E01384" w:rsidRDefault="000A7059">
      <w:pPr>
        <w:pStyle w:val="Lijstalinea"/>
        <w:numPr>
          <w:ilvl w:val="0"/>
          <w:numId w:val="1"/>
        </w:numPr>
        <w:tabs>
          <w:tab w:val="left" w:pos="1373"/>
        </w:tabs>
        <w:spacing w:line="218" w:lineRule="exact"/>
        <w:rPr>
          <w:sz w:val="18"/>
          <w:lang w:val="fr-FR"/>
        </w:rPr>
      </w:pPr>
      <w:r w:rsidRPr="00E01384">
        <w:rPr>
          <w:w w:val="120"/>
          <w:sz w:val="18"/>
          <w:lang w:val="fr-FR"/>
        </w:rPr>
        <w:t xml:space="preserve">Tous les sauts limités doivent </w:t>
      </w:r>
      <w:r w:rsidRPr="00E01384">
        <w:rPr>
          <w:spacing w:val="-2"/>
          <w:w w:val="120"/>
          <w:sz w:val="18"/>
          <w:lang w:val="fr-FR"/>
        </w:rPr>
        <w:t xml:space="preserve">provenir </w:t>
      </w:r>
      <w:r w:rsidRPr="00E01384">
        <w:rPr>
          <w:w w:val="120"/>
          <w:sz w:val="18"/>
          <w:lang w:val="fr-FR"/>
        </w:rPr>
        <w:t>de groupes différents</w:t>
      </w:r>
      <w:r w:rsidRPr="00E01384">
        <w:rPr>
          <w:spacing w:val="-2"/>
          <w:w w:val="120"/>
          <w:sz w:val="18"/>
          <w:lang w:val="fr-FR"/>
        </w:rPr>
        <w:t>.</w:t>
      </w:r>
    </w:p>
    <w:p w14:paraId="34DA4C0E" w14:textId="77777777" w:rsidR="00860A53" w:rsidRPr="00E01384" w:rsidRDefault="000A7059">
      <w:pPr>
        <w:pStyle w:val="Lijstalinea"/>
        <w:numPr>
          <w:ilvl w:val="0"/>
          <w:numId w:val="1"/>
        </w:numPr>
        <w:tabs>
          <w:tab w:val="left" w:pos="1373"/>
        </w:tabs>
        <w:ind w:right="514"/>
        <w:rPr>
          <w:sz w:val="18"/>
          <w:lang w:val="fr-FR"/>
        </w:rPr>
      </w:pPr>
      <w:r w:rsidRPr="00E01384">
        <w:rPr>
          <w:w w:val="120"/>
          <w:sz w:val="18"/>
          <w:lang w:val="fr-FR"/>
        </w:rPr>
        <w:t>Tous les sauts illimités doivent également provenir de groupes différents et être différents des sauts limités.</w:t>
      </w:r>
    </w:p>
    <w:p w14:paraId="35A481E3" w14:textId="77777777" w:rsidR="00860A53" w:rsidRPr="00E01384" w:rsidRDefault="000A7059">
      <w:pPr>
        <w:pStyle w:val="Lijstalinea"/>
        <w:numPr>
          <w:ilvl w:val="0"/>
          <w:numId w:val="1"/>
        </w:numPr>
        <w:tabs>
          <w:tab w:val="left" w:pos="1373"/>
        </w:tabs>
        <w:spacing w:line="219" w:lineRule="exact"/>
        <w:rPr>
          <w:sz w:val="18"/>
          <w:lang w:val="fr-FR"/>
        </w:rPr>
      </w:pPr>
      <w:r w:rsidRPr="00E01384">
        <w:rPr>
          <w:w w:val="120"/>
          <w:sz w:val="18"/>
          <w:lang w:val="fr-FR"/>
        </w:rPr>
        <w:t xml:space="preserve">Toutes les compétitions se déroulent sans tour préliminaire ni </w:t>
      </w:r>
      <w:r w:rsidRPr="00E01384">
        <w:rPr>
          <w:spacing w:val="-2"/>
          <w:w w:val="120"/>
          <w:sz w:val="18"/>
          <w:lang w:val="fr-FR"/>
        </w:rPr>
        <w:t>demi-finale.</w:t>
      </w:r>
    </w:p>
    <w:p w14:paraId="0317C247" w14:textId="77777777" w:rsidR="00860A53" w:rsidRPr="00E01384" w:rsidRDefault="000A7059">
      <w:pPr>
        <w:pStyle w:val="Lijstalinea"/>
        <w:numPr>
          <w:ilvl w:val="0"/>
          <w:numId w:val="1"/>
        </w:numPr>
        <w:tabs>
          <w:tab w:val="left" w:pos="1373"/>
        </w:tabs>
        <w:ind w:right="302"/>
        <w:rPr>
          <w:sz w:val="18"/>
          <w:lang w:val="fr-FR"/>
        </w:rPr>
      </w:pPr>
      <w:r w:rsidRPr="00E01384">
        <w:rPr>
          <w:b/>
          <w:w w:val="130"/>
          <w:sz w:val="18"/>
          <w:lang w:val="fr-FR"/>
        </w:rPr>
        <w:t xml:space="preserve">Un </w:t>
      </w:r>
      <w:r w:rsidRPr="00E01384">
        <w:rPr>
          <w:w w:val="125"/>
          <w:sz w:val="18"/>
          <w:lang w:val="fr-FR"/>
        </w:rPr>
        <w:t xml:space="preserve">participant belge doit participer dans sa propre catégorie d'âge, mais peut également </w:t>
      </w:r>
      <w:r w:rsidRPr="00E01384">
        <w:rPr>
          <w:w w:val="130"/>
          <w:sz w:val="18"/>
          <w:lang w:val="fr-FR"/>
        </w:rPr>
        <w:t xml:space="preserve">participer dans la catégorie All-in </w:t>
      </w:r>
      <w:r w:rsidRPr="00E01384">
        <w:rPr>
          <w:b/>
          <w:w w:val="130"/>
          <w:sz w:val="18"/>
          <w:lang w:val="fr-FR"/>
        </w:rPr>
        <w:t>(les participants étrangers doivent choisir entre leur propre catégorie d'âge et la catégorie All-in)</w:t>
      </w:r>
      <w:r w:rsidRPr="00E01384">
        <w:rPr>
          <w:w w:val="130"/>
          <w:sz w:val="18"/>
          <w:lang w:val="fr-FR"/>
        </w:rPr>
        <w:t>.</w:t>
      </w:r>
    </w:p>
    <w:p w14:paraId="4184C4FB" w14:textId="77777777" w:rsidR="00860A53" w:rsidRPr="00E01384" w:rsidRDefault="000A7059">
      <w:pPr>
        <w:pStyle w:val="Lijstalinea"/>
        <w:numPr>
          <w:ilvl w:val="0"/>
          <w:numId w:val="1"/>
        </w:numPr>
        <w:tabs>
          <w:tab w:val="left" w:pos="1373"/>
        </w:tabs>
        <w:spacing w:line="215" w:lineRule="exact"/>
        <w:rPr>
          <w:b/>
          <w:sz w:val="18"/>
          <w:lang w:val="fr-FR"/>
        </w:rPr>
      </w:pPr>
      <w:r w:rsidRPr="00E01384">
        <w:rPr>
          <w:b/>
          <w:w w:val="135"/>
          <w:sz w:val="18"/>
          <w:lang w:val="fr-FR"/>
        </w:rPr>
        <w:t xml:space="preserve">Permis de départ (= licence de compétition) obligatoire, sauf pour les catégories D et </w:t>
      </w:r>
      <w:r w:rsidRPr="00E01384">
        <w:rPr>
          <w:b/>
          <w:spacing w:val="-5"/>
          <w:w w:val="135"/>
          <w:sz w:val="18"/>
          <w:lang w:val="fr-FR"/>
        </w:rPr>
        <w:t>E.</w:t>
      </w:r>
    </w:p>
    <w:p w14:paraId="1D85AAF4" w14:textId="1575B150" w:rsidR="00860A53" w:rsidRPr="00E01384" w:rsidRDefault="000A7059">
      <w:pPr>
        <w:pStyle w:val="Lijstalinea"/>
        <w:numPr>
          <w:ilvl w:val="0"/>
          <w:numId w:val="1"/>
        </w:numPr>
        <w:tabs>
          <w:tab w:val="left" w:pos="1373"/>
        </w:tabs>
        <w:ind w:right="195"/>
        <w:rPr>
          <w:sz w:val="18"/>
          <w:lang w:val="fr-FR"/>
        </w:rPr>
      </w:pPr>
      <w:r>
        <w:rPr>
          <w:noProof/>
          <w:sz w:val="18"/>
        </w:rPr>
        <w:drawing>
          <wp:anchor distT="0" distB="0" distL="0" distR="0" simplePos="0" relativeHeight="251658240" behindDoc="0" locked="0" layoutInCell="1" allowOverlap="1" wp14:anchorId="63E7AFA0" wp14:editId="4A4974AD">
            <wp:simplePos x="0" y="0"/>
            <wp:positionH relativeFrom="page">
              <wp:posOffset>5377361</wp:posOffset>
            </wp:positionH>
            <wp:positionV relativeFrom="paragraph">
              <wp:posOffset>1084651</wp:posOffset>
            </wp:positionV>
            <wp:extent cx="1542423" cy="809463"/>
            <wp:effectExtent l="0" t="0" r="0" b="0"/>
            <wp:wrapNone/>
            <wp:docPr id="4" name="Image 4" descr="Afbeelding met tekenfilm, kunst  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4" name="Image 4" descr="Afbeelding met tekenfilm, kunst  Door AI gegenereerde inhoud is mogelijk onjuist."/>
                    <pic:cNvPicPr/>
                  </pic:nvPicPr>
                  <pic:blipFill>
                    <a:blip r:embed="rId14" cstate="print"/>
                    <a:stretch>
                      <a:fillRect/>
                    </a:stretch>
                  </pic:blipFill>
                  <pic:spPr>
                    <a:xfrm>
                      <a:off x="0" y="0"/>
                      <a:ext cx="1542423" cy="809463"/>
                    </a:xfrm>
                    <a:prstGeom prst="rect">
                      <a:avLst/>
                    </a:prstGeom>
                  </pic:spPr>
                </pic:pic>
              </a:graphicData>
            </a:graphic>
          </wp:anchor>
        </w:drawing>
      </w:r>
      <w:r w:rsidRPr="00E01384">
        <w:rPr>
          <w:w w:val="120"/>
          <w:sz w:val="18"/>
          <w:lang w:val="fr-FR"/>
        </w:rPr>
        <w:t xml:space="preserve">Les clubs ont la possibilité d'annuler une ou plusieurs inscriptions ou numéros de course sans frais administratifs en le signalant par écrit au responsable des inscriptions, avec copie au Secrétariat général de la </w:t>
      </w:r>
      <w:r w:rsidR="00E01384">
        <w:rPr>
          <w:w w:val="120"/>
          <w:sz w:val="18"/>
          <w:lang w:val="fr-FR"/>
        </w:rPr>
        <w:t>FRBN</w:t>
      </w:r>
      <w:r w:rsidRPr="00E01384">
        <w:rPr>
          <w:w w:val="120"/>
          <w:sz w:val="18"/>
          <w:lang w:val="fr-FR"/>
        </w:rPr>
        <w:t xml:space="preserve"> –</w:t>
      </w:r>
      <w:hyperlink r:id="rId15">
        <w:r w:rsidRPr="00E01384">
          <w:rPr>
            <w:w w:val="120"/>
            <w:sz w:val="18"/>
            <w:lang w:val="fr-FR"/>
          </w:rPr>
          <w:t>info@belswim.be</w:t>
        </w:r>
      </w:hyperlink>
      <w:r w:rsidRPr="00E01384">
        <w:rPr>
          <w:w w:val="120"/>
          <w:sz w:val="18"/>
          <w:lang w:val="fr-FR"/>
        </w:rPr>
        <w:t xml:space="preserve"> , au plus tard 48 heures avant le début de la première course du championnat belge concerné.</w:t>
      </w:r>
      <w:r w:rsidRPr="00E01384">
        <w:rPr>
          <w:spacing w:val="37"/>
          <w:w w:val="120"/>
          <w:sz w:val="18"/>
          <w:lang w:val="fr-FR"/>
        </w:rPr>
        <w:t xml:space="preserve"> </w:t>
      </w:r>
      <w:r w:rsidRPr="00E01384">
        <w:rPr>
          <w:w w:val="120"/>
          <w:sz w:val="18"/>
          <w:lang w:val="fr-FR"/>
        </w:rPr>
        <w:t xml:space="preserve">Pendant le championnat de Belgique, toute absence au départ ou tout retrait ou forfait non annoncé sera sanctionné par une amende réglementaire (20 euros par </w:t>
      </w:r>
      <w:r w:rsidRPr="00E01384">
        <w:rPr>
          <w:spacing w:val="-2"/>
          <w:w w:val="120"/>
          <w:sz w:val="18"/>
          <w:lang w:val="fr-FR"/>
        </w:rPr>
        <w:t>inscription</w:t>
      </w:r>
      <w:r w:rsidRPr="00E01384">
        <w:rPr>
          <w:w w:val="120"/>
          <w:sz w:val="18"/>
          <w:lang w:val="fr-FR"/>
        </w:rPr>
        <w:t xml:space="preserve"> individuelle</w:t>
      </w:r>
      <w:r w:rsidRPr="00E01384">
        <w:rPr>
          <w:spacing w:val="-2"/>
          <w:w w:val="120"/>
          <w:sz w:val="18"/>
          <w:lang w:val="fr-FR"/>
        </w:rPr>
        <w:t>).</w:t>
      </w:r>
    </w:p>
    <w:p w14:paraId="2BFC0DFC" w14:textId="77777777" w:rsidR="00860A53" w:rsidRDefault="000A7059">
      <w:pPr>
        <w:pStyle w:val="Plattetekst"/>
        <w:spacing w:before="17"/>
        <w:ind w:left="0"/>
        <w:rPr>
          <w:sz w:val="20"/>
        </w:rPr>
      </w:pPr>
      <w:r>
        <w:rPr>
          <w:noProof/>
          <w:sz w:val="20"/>
        </w:rPr>
        <w:drawing>
          <wp:anchor distT="0" distB="0" distL="0" distR="0" simplePos="0" relativeHeight="251659264" behindDoc="1" locked="0" layoutInCell="1" allowOverlap="1" wp14:anchorId="7F0DEBBB" wp14:editId="541971CC">
            <wp:simplePos x="0" y="0"/>
            <wp:positionH relativeFrom="page">
              <wp:posOffset>864235</wp:posOffset>
            </wp:positionH>
            <wp:positionV relativeFrom="paragraph">
              <wp:posOffset>426322</wp:posOffset>
            </wp:positionV>
            <wp:extent cx="1694702" cy="324612"/>
            <wp:effectExtent l="0" t="0" r="0" b="0"/>
            <wp:wrapTopAndBottom/>
            <wp:docPr id="5" name="Image 5" descr="Afbeelding met tekst, Lettertype, Graphics, logo  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5" name="Image 5" descr="Afbeelding met tekst, Lettertype, Graphics, logo  Door AI gegenereerde inhoud is mogelijk onjuist."/>
                    <pic:cNvPicPr/>
                  </pic:nvPicPr>
                  <pic:blipFill>
                    <a:blip r:embed="rId16" cstate="print"/>
                    <a:stretch>
                      <a:fillRect/>
                    </a:stretch>
                  </pic:blipFill>
                  <pic:spPr>
                    <a:xfrm>
                      <a:off x="0" y="0"/>
                      <a:ext cx="1694702" cy="324612"/>
                    </a:xfrm>
                    <a:prstGeom prst="rect">
                      <a:avLst/>
                    </a:prstGeom>
                  </pic:spPr>
                </pic:pic>
              </a:graphicData>
            </a:graphic>
          </wp:anchor>
        </w:drawing>
      </w:r>
      <w:r>
        <w:rPr>
          <w:noProof/>
          <w:sz w:val="20"/>
        </w:rPr>
        <w:drawing>
          <wp:anchor distT="0" distB="0" distL="0" distR="0" simplePos="0" relativeHeight="251660288" behindDoc="1" locked="0" layoutInCell="1" allowOverlap="1" wp14:anchorId="6F2F8B87" wp14:editId="0E08B3E1">
            <wp:simplePos x="0" y="0"/>
            <wp:positionH relativeFrom="page">
              <wp:posOffset>3433165</wp:posOffset>
            </wp:positionH>
            <wp:positionV relativeFrom="paragraph">
              <wp:posOffset>181064</wp:posOffset>
            </wp:positionV>
            <wp:extent cx="1179523" cy="832961"/>
            <wp:effectExtent l="0" t="0" r="0" b="0"/>
            <wp:wrapTopAndBottom/>
            <wp:docPr id="6" name="Image 6" descr="Huisstijl van de Stad Gent | Stad Gent"/>
            <wp:cNvGraphicFramePr/>
            <a:graphic xmlns:a="http://schemas.openxmlformats.org/drawingml/2006/main">
              <a:graphicData uri="http://schemas.openxmlformats.org/drawingml/2006/picture">
                <pic:pic xmlns:pic="http://schemas.openxmlformats.org/drawingml/2006/picture">
                  <pic:nvPicPr>
                    <pic:cNvPr id="6" name="Image 6" descr="Huisstijl van de Stad Gent | Stad Gent"/>
                    <pic:cNvPicPr/>
                  </pic:nvPicPr>
                  <pic:blipFill>
                    <a:blip r:embed="rId17" cstate="print"/>
                    <a:stretch>
                      <a:fillRect/>
                    </a:stretch>
                  </pic:blipFill>
                  <pic:spPr>
                    <a:xfrm>
                      <a:off x="0" y="0"/>
                      <a:ext cx="1179523" cy="832961"/>
                    </a:xfrm>
                    <a:prstGeom prst="rect">
                      <a:avLst/>
                    </a:prstGeom>
                  </pic:spPr>
                </pic:pic>
              </a:graphicData>
            </a:graphic>
          </wp:anchor>
        </w:drawing>
      </w:r>
    </w:p>
    <w:sectPr w:rsidR="00860A53">
      <w:pgSz w:w="11910" w:h="16840"/>
      <w:pgMar w:top="760" w:right="992" w:bottom="1360" w:left="708" w:header="0" w:footer="11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D03A" w14:textId="77777777" w:rsidR="000A7059" w:rsidRDefault="000A7059">
      <w:r>
        <w:separator/>
      </w:r>
    </w:p>
  </w:endnote>
  <w:endnote w:type="continuationSeparator" w:id="0">
    <w:p w14:paraId="62C13783" w14:textId="77777777" w:rsidR="000A7059" w:rsidRDefault="000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A0B1" w14:textId="77777777" w:rsidR="00860A53" w:rsidRDefault="000A7059">
    <w:pPr>
      <w:pStyle w:val="Platteteks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24780E8E" wp14:editId="2CD31EC7">
              <wp:simplePos x="0" y="0"/>
              <wp:positionH relativeFrom="page">
                <wp:posOffset>846124</wp:posOffset>
              </wp:positionH>
              <wp:positionV relativeFrom="page">
                <wp:posOffset>9776155</wp:posOffset>
              </wp:positionV>
              <wp:extent cx="6013450" cy="6350"/>
              <wp:effectExtent l="0" t="0" r="0" b="0"/>
              <wp:wrapNone/>
              <wp:docPr id="1" name="Graphic 1"/>
              <wp:cNvGraphicFramePr/>
              <a:graphic xmlns:a="http://schemas.openxmlformats.org/drawingml/2006/main">
                <a:graphicData uri="http://schemas.microsoft.com/office/word/2010/wordprocessingShape">
                  <wps:wsp>
                    <wps:cNvSpPr/>
                    <wps:spPr>
                      <a:xfrm>
                        <a:off x="0" y="0"/>
                        <a:ext cx="6013450" cy="6350"/>
                      </a:xfrm>
                      <a:custGeom>
                        <a:avLst/>
                        <a:gdLst/>
                        <a:ahLst/>
                        <a:cxnLst/>
                        <a:rect l="l" t="t" r="r" b="b"/>
                        <a:pathLst>
                          <a:path w="6013450" h="6350">
                            <a:moveTo>
                              <a:pt x="6013069" y="0"/>
                            </a:moveTo>
                            <a:lnTo>
                              <a:pt x="0" y="0"/>
                            </a:lnTo>
                            <a:lnTo>
                              <a:pt x="0" y="6095"/>
                            </a:lnTo>
                            <a:lnTo>
                              <a:pt x="6013069" y="6095"/>
                            </a:lnTo>
                            <a:lnTo>
                              <a:pt x="601306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1B8CFDD" id="Graphic 1" o:spid="_x0000_s1026" style="position:absolute;margin-left:66.6pt;margin-top:769.8pt;width:473.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013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" path="m6013069,l,,,6095r6013069,l6013069,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A5083D2" wp14:editId="3DDDECBA">
              <wp:simplePos x="0" y="0"/>
              <wp:positionH relativeFrom="page">
                <wp:posOffset>851712</wp:posOffset>
              </wp:positionH>
              <wp:positionV relativeFrom="page">
                <wp:posOffset>9779670</wp:posOffset>
              </wp:positionV>
              <wp:extent cx="5664200" cy="520700"/>
              <wp:effectExtent l="0" t="0" r="0" b="0"/>
              <wp:wrapNone/>
              <wp:docPr id="2" name="Textbox 2"/>
              <wp:cNvGraphicFramePr/>
              <a:graphic xmlns:a="http://schemas.openxmlformats.org/drawingml/2006/main">
                <a:graphicData uri="http://schemas.microsoft.com/office/word/2010/wordprocessingShape">
                  <wps:wsp>
                    <wps:cNvSpPr txBox="1"/>
                    <wps:spPr>
                      <a:xfrm>
                        <a:off x="0" y="0"/>
                        <a:ext cx="5664200" cy="520700"/>
                      </a:xfrm>
                      <a:prstGeom prst="rect">
                        <a:avLst/>
                      </a:prstGeom>
                    </wps:spPr>
                    <wps:txbx>
                      <w:txbxContent>
                        <w:p w14:paraId="05CF6275" w14:textId="77777777" w:rsidR="00860A53" w:rsidRPr="00E01384" w:rsidRDefault="000A7059">
                          <w:pPr>
                            <w:spacing w:before="29" w:line="195" w:lineRule="exact"/>
                            <w:ind w:left="20"/>
                            <w:rPr>
                              <w:i/>
                              <w:sz w:val="16"/>
                              <w:lang w:val="fr-FR"/>
                            </w:rPr>
                          </w:pPr>
                          <w:r w:rsidRPr="00E01384">
                            <w:rPr>
                              <w:rFonts w:ascii="Arial" w:hAnsi="Arial"/>
                              <w:b/>
                              <w:i/>
                              <w:w w:val="125"/>
                              <w:sz w:val="16"/>
                              <w:lang w:val="fr-FR"/>
                            </w:rPr>
                            <w:t xml:space="preserve">Royal Ghent Swimming Club </w:t>
                          </w:r>
                          <w:r w:rsidRPr="00E01384">
                            <w:rPr>
                              <w:i/>
                              <w:w w:val="125"/>
                              <w:sz w:val="16"/>
                              <w:lang w:val="fr-FR"/>
                            </w:rPr>
                            <w:t>asbl - fondé en 1907 – membre KBZB-VZF n° 8 – ON 4229.381.13 –</w:t>
                          </w:r>
                          <w:hyperlink r:id="rId1">
                            <w:r w:rsidRPr="00E01384">
                              <w:rPr>
                                <w:i/>
                                <w:color w:val="0000FF"/>
                                <w:spacing w:val="-2"/>
                                <w:w w:val="125"/>
                                <w:sz w:val="16"/>
                                <w:u w:val="single" w:color="0000FF"/>
                                <w:lang w:val="fr-FR"/>
                              </w:rPr>
                              <w:t xml:space="preserve"> www.rgsc.be</w:t>
                            </w:r>
                          </w:hyperlink>
                        </w:p>
                        <w:p w14:paraId="0000CF8A" w14:textId="77777777" w:rsidR="00860A53" w:rsidRPr="00E01384" w:rsidRDefault="000A7059">
                          <w:pPr>
                            <w:spacing w:line="195" w:lineRule="exact"/>
                            <w:ind w:left="1085" w:right="551"/>
                            <w:jc w:val="center"/>
                            <w:rPr>
                              <w:i/>
                              <w:sz w:val="16"/>
                              <w:lang w:val="fr-FR"/>
                            </w:rPr>
                          </w:pPr>
                          <w:r w:rsidRPr="00E01384">
                            <w:rPr>
                              <w:rFonts w:ascii="Arial"/>
                              <w:b/>
                              <w:i/>
                              <w:w w:val="115"/>
                              <w:sz w:val="16"/>
                              <w:lang w:val="fr-FR"/>
                            </w:rPr>
                            <w:t xml:space="preserve">Section gantoise de MEGA Zwemteam </w:t>
                          </w:r>
                          <w:r w:rsidRPr="00E01384">
                            <w:rPr>
                              <w:i/>
                              <w:spacing w:val="-5"/>
                              <w:w w:val="115"/>
                              <w:sz w:val="16"/>
                              <w:lang w:val="fr-FR"/>
                            </w:rPr>
                            <w:t>asbl</w:t>
                          </w:r>
                        </w:p>
                        <w:p w14:paraId="3A269AFA" w14:textId="77777777" w:rsidR="00860A53" w:rsidRPr="00E01384" w:rsidRDefault="000A7059">
                          <w:pPr>
                            <w:ind w:left="1085" w:right="549"/>
                            <w:jc w:val="center"/>
                            <w:rPr>
                              <w:i/>
                              <w:sz w:val="16"/>
                              <w:lang w:val="fr-FR"/>
                            </w:rPr>
                          </w:pPr>
                          <w:r w:rsidRPr="00E01384">
                            <w:rPr>
                              <w:i/>
                              <w:spacing w:val="-2"/>
                              <w:w w:val="130"/>
                              <w:sz w:val="16"/>
                              <w:lang w:val="fr-FR"/>
                            </w:rPr>
                            <w:t xml:space="preserve">Siège RGSC </w:t>
                          </w:r>
                          <w:r w:rsidRPr="00E01384">
                            <w:rPr>
                              <w:i/>
                              <w:spacing w:val="-2"/>
                              <w:w w:val="135"/>
                              <w:sz w:val="16"/>
                              <w:lang w:val="fr-FR"/>
                            </w:rPr>
                            <w:t xml:space="preserve">: </w:t>
                          </w:r>
                          <w:r w:rsidRPr="00E01384">
                            <w:rPr>
                              <w:i/>
                              <w:spacing w:val="-2"/>
                              <w:w w:val="130"/>
                              <w:sz w:val="16"/>
                              <w:lang w:val="fr-FR"/>
                            </w:rPr>
                            <w:t>Sascha VAN DEN BRANDEN, Lindestraat 93, 9090 Melle -</w:t>
                          </w:r>
                          <w:hyperlink r:id="rId2">
                            <w:r w:rsidRPr="00E01384">
                              <w:rPr>
                                <w:i/>
                                <w:color w:val="0000FF"/>
                                <w:spacing w:val="-2"/>
                                <w:w w:val="130"/>
                                <w:sz w:val="16"/>
                                <w:u w:val="single" w:color="0000FF"/>
                                <w:lang w:val="fr-FR"/>
                              </w:rPr>
                              <w:t>info@rgsc.be</w:t>
                            </w:r>
                          </w:hyperlink>
                          <w:r w:rsidRPr="00E01384">
                            <w:rPr>
                              <w:i/>
                              <w:color w:val="0000FF"/>
                              <w:spacing w:val="-2"/>
                              <w:w w:val="130"/>
                              <w:sz w:val="16"/>
                              <w:lang w:val="fr-FR"/>
                            </w:rPr>
                            <w:t xml:space="preserve"> </w:t>
                          </w:r>
                          <w:r w:rsidRPr="00E01384">
                            <w:rPr>
                              <w:i/>
                              <w:w w:val="130"/>
                              <w:sz w:val="16"/>
                              <w:lang w:val="fr-FR"/>
                            </w:rPr>
                            <w:t>n° de compte RGSC asbl : IBAN BE72 9790 7054 9216 – BIC ARSP BE 22</w:t>
                          </w:r>
                        </w:p>
                      </w:txbxContent>
                    </wps:txbx>
                    <wps:bodyPr wrap="square" lIns="0" tIns="0" rIns="0" bIns="0" rtlCol="0"/>
                  </wps:wsp>
                </a:graphicData>
              </a:graphic>
            </wp:anchor>
          </w:drawing>
        </mc:Choice>
        <mc:Fallback>
          <w:pict>
            <v:shapetype w14:anchorId="3A5083D2" id="_x0000_t202" coordsize="21600,21600" o:spt="202" path="m,l,21600r21600,l21600,xe">
              <v:stroke joinstyle="miter"/>
              <v:path gradientshapeok="t" o:connecttype="rect"/>
            </v:shapetype>
            <v:shape id="Textbox 2" o:spid="_x0000_s1026" type="#_x0000_t202" style="position:absolute;margin-left:67.05pt;margin-top:770.05pt;width:446pt;height:4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" filled="f" stroked="f">
              <v:textbox inset="0,0,0,0">
                <w:txbxContent>
                  <w:p w14:paraId="05CF6275" w14:textId="77777777" w:rsidR="00860A53" w:rsidRPr="00E01384" w:rsidRDefault="000A7059">
                    <w:pPr>
                      <w:spacing w:before="29" w:line="195" w:lineRule="exact"/>
                      <w:ind w:left="20"/>
                      <w:rPr>
                        <w:i/>
                        <w:sz w:val="16"/>
                        <w:lang w:val="fr-FR"/>
                      </w:rPr>
                    </w:pPr>
                    <w:r w:rsidRPr="00E01384">
                      <w:rPr>
                        <w:rFonts w:ascii="Arial" w:hAnsi="Arial"/>
                        <w:b/>
                        <w:i/>
                        <w:w w:val="125"/>
                        <w:sz w:val="16"/>
                        <w:lang w:val="fr-FR"/>
                      </w:rPr>
                      <w:t xml:space="preserve">Royal Ghent Swimming Club </w:t>
                    </w:r>
                    <w:r w:rsidRPr="00E01384">
                      <w:rPr>
                        <w:i/>
                        <w:w w:val="125"/>
                        <w:sz w:val="16"/>
                        <w:lang w:val="fr-FR"/>
                      </w:rPr>
                      <w:t>asbl - fondé en 1907 – membre KBZB-VZF n° 8 – ON 4229.381.13 –</w:t>
                    </w:r>
                    <w:hyperlink r:id="rId3">
                      <w:r w:rsidRPr="00E01384">
                        <w:rPr>
                          <w:i/>
                          <w:color w:val="0000FF"/>
                          <w:spacing w:val="-2"/>
                          <w:w w:val="125"/>
                          <w:sz w:val="16"/>
                          <w:u w:val="single" w:color="0000FF"/>
                          <w:lang w:val="fr-FR"/>
                        </w:rPr>
                        <w:t xml:space="preserve"> www.rgsc.be</w:t>
                      </w:r>
                    </w:hyperlink>
                  </w:p>
                  <w:p w14:paraId="0000CF8A" w14:textId="77777777" w:rsidR="00860A53" w:rsidRPr="00E01384" w:rsidRDefault="000A7059">
                    <w:pPr>
                      <w:spacing w:line="195" w:lineRule="exact"/>
                      <w:ind w:left="1085" w:right="551"/>
                      <w:jc w:val="center"/>
                      <w:rPr>
                        <w:i/>
                        <w:sz w:val="16"/>
                        <w:lang w:val="fr-FR"/>
                      </w:rPr>
                    </w:pPr>
                    <w:r w:rsidRPr="00E01384">
                      <w:rPr>
                        <w:rFonts w:ascii="Arial"/>
                        <w:b/>
                        <w:i/>
                        <w:w w:val="115"/>
                        <w:sz w:val="16"/>
                        <w:lang w:val="fr-FR"/>
                      </w:rPr>
                      <w:t xml:space="preserve">Section gantoise de MEGA Zwemteam </w:t>
                    </w:r>
                    <w:r w:rsidRPr="00E01384">
                      <w:rPr>
                        <w:i/>
                        <w:spacing w:val="-5"/>
                        <w:w w:val="115"/>
                        <w:sz w:val="16"/>
                        <w:lang w:val="fr-FR"/>
                      </w:rPr>
                      <w:t>asbl</w:t>
                    </w:r>
                  </w:p>
                  <w:p w14:paraId="3A269AFA" w14:textId="77777777" w:rsidR="00860A53" w:rsidRPr="00E01384" w:rsidRDefault="000A7059">
                    <w:pPr>
                      <w:ind w:left="1085" w:right="549"/>
                      <w:jc w:val="center"/>
                      <w:rPr>
                        <w:i/>
                        <w:sz w:val="16"/>
                        <w:lang w:val="fr-FR"/>
                      </w:rPr>
                    </w:pPr>
                    <w:r w:rsidRPr="00E01384">
                      <w:rPr>
                        <w:i/>
                        <w:spacing w:val="-2"/>
                        <w:w w:val="130"/>
                        <w:sz w:val="16"/>
                        <w:lang w:val="fr-FR"/>
                      </w:rPr>
                      <w:t xml:space="preserve">Siège RGSC </w:t>
                    </w:r>
                    <w:r w:rsidRPr="00E01384">
                      <w:rPr>
                        <w:i/>
                        <w:spacing w:val="-2"/>
                        <w:w w:val="135"/>
                        <w:sz w:val="16"/>
                        <w:lang w:val="fr-FR"/>
                      </w:rPr>
                      <w:t xml:space="preserve">: </w:t>
                    </w:r>
                    <w:r w:rsidRPr="00E01384">
                      <w:rPr>
                        <w:i/>
                        <w:spacing w:val="-2"/>
                        <w:w w:val="130"/>
                        <w:sz w:val="16"/>
                        <w:lang w:val="fr-FR"/>
                      </w:rPr>
                      <w:t>Sascha VAN DEN BRANDEN, Lindestraat 93, 9090 Melle -</w:t>
                    </w:r>
                    <w:hyperlink r:id="rId4">
                      <w:r w:rsidRPr="00E01384">
                        <w:rPr>
                          <w:i/>
                          <w:color w:val="0000FF"/>
                          <w:spacing w:val="-2"/>
                          <w:w w:val="130"/>
                          <w:sz w:val="16"/>
                          <w:u w:val="single" w:color="0000FF"/>
                          <w:lang w:val="fr-FR"/>
                        </w:rPr>
                        <w:t>info@rgsc.be</w:t>
                      </w:r>
                    </w:hyperlink>
                    <w:r w:rsidRPr="00E01384">
                      <w:rPr>
                        <w:i/>
                        <w:color w:val="0000FF"/>
                        <w:spacing w:val="-2"/>
                        <w:w w:val="130"/>
                        <w:sz w:val="16"/>
                        <w:lang w:val="fr-FR"/>
                      </w:rPr>
                      <w:t xml:space="preserve"> </w:t>
                    </w:r>
                    <w:r w:rsidRPr="00E01384">
                      <w:rPr>
                        <w:i/>
                        <w:w w:val="130"/>
                        <w:sz w:val="16"/>
                        <w:lang w:val="fr-FR"/>
                      </w:rPr>
                      <w:t>n° de compte RGSC asbl : IBAN BE72 9790 7054 9216 – BIC ARSP BE 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7028" w14:textId="77777777" w:rsidR="000A7059" w:rsidRDefault="000A7059">
      <w:r>
        <w:separator/>
      </w:r>
    </w:p>
  </w:footnote>
  <w:footnote w:type="continuationSeparator" w:id="0">
    <w:p w14:paraId="02D67E77" w14:textId="77777777" w:rsidR="000A7059" w:rsidRDefault="000A7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48B3"/>
    <w:multiLevelType w:val="hybridMultilevel"/>
    <w:tmpl w:val="00000000"/>
    <w:lvl w:ilvl="0" w:tplc="D7B4B150">
      <w:numFmt w:val="bullet"/>
      <w:lvlText w:val="•"/>
      <w:lvlJc w:val="left"/>
      <w:pPr>
        <w:ind w:left="1373" w:hanging="360"/>
      </w:pPr>
      <w:rPr>
        <w:rFonts w:ascii="Calibri" w:eastAsia="Calibri" w:hAnsi="Calibri" w:cs="Calibri" w:hint="default"/>
        <w:b w:val="0"/>
        <w:bCs w:val="0"/>
        <w:i w:val="0"/>
        <w:iCs w:val="0"/>
        <w:spacing w:val="0"/>
        <w:w w:val="92"/>
        <w:sz w:val="18"/>
        <w:szCs w:val="18"/>
        <w:lang w:val="nl-NL" w:eastAsia="en-US" w:bidi="ar-SA"/>
      </w:rPr>
    </w:lvl>
    <w:lvl w:ilvl="1" w:tplc="C602C49E">
      <w:numFmt w:val="bullet"/>
      <w:lvlText w:val="•"/>
      <w:lvlJc w:val="left"/>
      <w:pPr>
        <w:ind w:left="2262" w:hanging="360"/>
      </w:pPr>
      <w:rPr>
        <w:rFonts w:hint="default"/>
        <w:lang w:val="nl-NL" w:eastAsia="en-US" w:bidi="ar-SA"/>
      </w:rPr>
    </w:lvl>
    <w:lvl w:ilvl="2" w:tplc="7D849864">
      <w:numFmt w:val="bullet"/>
      <w:lvlText w:val="•"/>
      <w:lvlJc w:val="left"/>
      <w:pPr>
        <w:ind w:left="3145" w:hanging="360"/>
      </w:pPr>
      <w:rPr>
        <w:rFonts w:hint="default"/>
        <w:lang w:val="nl-NL" w:eastAsia="en-US" w:bidi="ar-SA"/>
      </w:rPr>
    </w:lvl>
    <w:lvl w:ilvl="3" w:tplc="C6F41454">
      <w:numFmt w:val="bullet"/>
      <w:lvlText w:val="•"/>
      <w:lvlJc w:val="left"/>
      <w:pPr>
        <w:ind w:left="4027" w:hanging="360"/>
      </w:pPr>
      <w:rPr>
        <w:rFonts w:hint="default"/>
        <w:lang w:val="nl-NL" w:eastAsia="en-US" w:bidi="ar-SA"/>
      </w:rPr>
    </w:lvl>
    <w:lvl w:ilvl="4" w:tplc="5D560594">
      <w:numFmt w:val="bullet"/>
      <w:lvlText w:val="•"/>
      <w:lvlJc w:val="left"/>
      <w:pPr>
        <w:ind w:left="4910" w:hanging="360"/>
      </w:pPr>
      <w:rPr>
        <w:rFonts w:hint="default"/>
        <w:lang w:val="nl-NL" w:eastAsia="en-US" w:bidi="ar-SA"/>
      </w:rPr>
    </w:lvl>
    <w:lvl w:ilvl="5" w:tplc="71F2CA22">
      <w:numFmt w:val="bullet"/>
      <w:lvlText w:val="•"/>
      <w:lvlJc w:val="left"/>
      <w:pPr>
        <w:ind w:left="5793" w:hanging="360"/>
      </w:pPr>
      <w:rPr>
        <w:rFonts w:hint="default"/>
        <w:lang w:val="nl-NL" w:eastAsia="en-US" w:bidi="ar-SA"/>
      </w:rPr>
    </w:lvl>
    <w:lvl w:ilvl="6" w:tplc="12021512">
      <w:numFmt w:val="bullet"/>
      <w:lvlText w:val="•"/>
      <w:lvlJc w:val="left"/>
      <w:pPr>
        <w:ind w:left="6675" w:hanging="360"/>
      </w:pPr>
      <w:rPr>
        <w:rFonts w:hint="default"/>
        <w:lang w:val="nl-NL" w:eastAsia="en-US" w:bidi="ar-SA"/>
      </w:rPr>
    </w:lvl>
    <w:lvl w:ilvl="7" w:tplc="A0926AB0">
      <w:numFmt w:val="bullet"/>
      <w:lvlText w:val="•"/>
      <w:lvlJc w:val="left"/>
      <w:pPr>
        <w:ind w:left="7558" w:hanging="360"/>
      </w:pPr>
      <w:rPr>
        <w:rFonts w:hint="default"/>
        <w:lang w:val="nl-NL" w:eastAsia="en-US" w:bidi="ar-SA"/>
      </w:rPr>
    </w:lvl>
    <w:lvl w:ilvl="8" w:tplc="54080B66">
      <w:numFmt w:val="bullet"/>
      <w:lvlText w:val="•"/>
      <w:lvlJc w:val="left"/>
      <w:pPr>
        <w:ind w:left="8441" w:hanging="360"/>
      </w:pPr>
      <w:rPr>
        <w:rFonts w:hint="default"/>
        <w:lang w:val="nl-NL" w:eastAsia="en-US" w:bidi="ar-SA"/>
      </w:rPr>
    </w:lvl>
  </w:abstractNum>
  <w:abstractNum w:abstractNumId="1" w15:restartNumberingAfterBreak="0">
    <w:nsid w:val="552FAB86"/>
    <w:multiLevelType w:val="hybridMultilevel"/>
    <w:tmpl w:val="00000000"/>
    <w:lvl w:ilvl="0" w:tplc="8D383B0C">
      <w:numFmt w:val="bullet"/>
      <w:lvlText w:val="•"/>
      <w:lvlJc w:val="left"/>
      <w:pPr>
        <w:ind w:left="108" w:hanging="360"/>
      </w:pPr>
      <w:rPr>
        <w:rFonts w:ascii="Calibri" w:eastAsia="Calibri" w:hAnsi="Calibri" w:cs="Calibri" w:hint="default"/>
        <w:b w:val="0"/>
        <w:bCs w:val="0"/>
        <w:i w:val="0"/>
        <w:iCs w:val="0"/>
        <w:spacing w:val="0"/>
        <w:w w:val="92"/>
        <w:sz w:val="18"/>
        <w:szCs w:val="18"/>
        <w:lang w:val="nl-NL" w:eastAsia="en-US" w:bidi="ar-SA"/>
      </w:rPr>
    </w:lvl>
    <w:lvl w:ilvl="1" w:tplc="BBD2D82A">
      <w:numFmt w:val="bullet"/>
      <w:lvlText w:val="•"/>
      <w:lvlJc w:val="left"/>
      <w:pPr>
        <w:ind w:left="803" w:hanging="360"/>
      </w:pPr>
      <w:rPr>
        <w:rFonts w:hint="default"/>
        <w:lang w:val="nl-NL" w:eastAsia="en-US" w:bidi="ar-SA"/>
      </w:rPr>
    </w:lvl>
    <w:lvl w:ilvl="2" w:tplc="50FC54BE">
      <w:numFmt w:val="bullet"/>
      <w:lvlText w:val="•"/>
      <w:lvlJc w:val="left"/>
      <w:pPr>
        <w:ind w:left="1506" w:hanging="360"/>
      </w:pPr>
      <w:rPr>
        <w:rFonts w:hint="default"/>
        <w:lang w:val="nl-NL" w:eastAsia="en-US" w:bidi="ar-SA"/>
      </w:rPr>
    </w:lvl>
    <w:lvl w:ilvl="3" w:tplc="6F66F7BC">
      <w:numFmt w:val="bullet"/>
      <w:lvlText w:val="•"/>
      <w:lvlJc w:val="left"/>
      <w:pPr>
        <w:ind w:left="2210" w:hanging="360"/>
      </w:pPr>
      <w:rPr>
        <w:rFonts w:hint="default"/>
        <w:lang w:val="nl-NL" w:eastAsia="en-US" w:bidi="ar-SA"/>
      </w:rPr>
    </w:lvl>
    <w:lvl w:ilvl="4" w:tplc="AA703F90">
      <w:numFmt w:val="bullet"/>
      <w:lvlText w:val="•"/>
      <w:lvlJc w:val="left"/>
      <w:pPr>
        <w:ind w:left="2913" w:hanging="360"/>
      </w:pPr>
      <w:rPr>
        <w:rFonts w:hint="default"/>
        <w:lang w:val="nl-NL" w:eastAsia="en-US" w:bidi="ar-SA"/>
      </w:rPr>
    </w:lvl>
    <w:lvl w:ilvl="5" w:tplc="0CBCF75C">
      <w:numFmt w:val="bullet"/>
      <w:lvlText w:val="•"/>
      <w:lvlJc w:val="left"/>
      <w:pPr>
        <w:ind w:left="3617" w:hanging="360"/>
      </w:pPr>
      <w:rPr>
        <w:rFonts w:hint="default"/>
        <w:lang w:val="nl-NL" w:eastAsia="en-US" w:bidi="ar-SA"/>
      </w:rPr>
    </w:lvl>
    <w:lvl w:ilvl="6" w:tplc="0DF6DFF4">
      <w:numFmt w:val="bullet"/>
      <w:lvlText w:val="•"/>
      <w:lvlJc w:val="left"/>
      <w:pPr>
        <w:ind w:left="4320" w:hanging="360"/>
      </w:pPr>
      <w:rPr>
        <w:rFonts w:hint="default"/>
        <w:lang w:val="nl-NL" w:eastAsia="en-US" w:bidi="ar-SA"/>
      </w:rPr>
    </w:lvl>
    <w:lvl w:ilvl="7" w:tplc="104814D2">
      <w:numFmt w:val="bullet"/>
      <w:lvlText w:val="•"/>
      <w:lvlJc w:val="left"/>
      <w:pPr>
        <w:ind w:left="5023" w:hanging="360"/>
      </w:pPr>
      <w:rPr>
        <w:rFonts w:hint="default"/>
        <w:lang w:val="nl-NL" w:eastAsia="en-US" w:bidi="ar-SA"/>
      </w:rPr>
    </w:lvl>
    <w:lvl w:ilvl="8" w:tplc="0088E122">
      <w:numFmt w:val="bullet"/>
      <w:lvlText w:val="•"/>
      <w:lvlJc w:val="left"/>
      <w:pPr>
        <w:ind w:left="5727" w:hanging="360"/>
      </w:pPr>
      <w:rPr>
        <w:rFonts w:hint="default"/>
        <w:lang w:val="nl-NL" w:eastAsia="en-US" w:bidi="ar-SA"/>
      </w:rPr>
    </w:lvl>
  </w:abstractNum>
  <w:num w:numId="1" w16cid:durableId="1190725418">
    <w:abstractNumId w:val="0"/>
  </w:num>
  <w:num w:numId="2" w16cid:durableId="43772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53"/>
    <w:rsid w:val="000A7059"/>
    <w:rsid w:val="00824FA2"/>
    <w:rsid w:val="00860A53"/>
    <w:rsid w:val="00E013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C40C"/>
  <w15:docId w15:val="{F2077974-BB14-4312-A7C5-624F7C55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lang w:val="nl-NL"/>
    </w:rPr>
  </w:style>
  <w:style w:type="paragraph" w:styleId="Kop1">
    <w:name w:val="heading 1"/>
    <w:basedOn w:val="Standaard"/>
    <w:uiPriority w:val="1"/>
    <w:qFormat/>
    <w:pPr>
      <w:spacing w:before="1"/>
      <w:ind w:left="3123" w:hanging="1347"/>
      <w:outlineLvl w:val="0"/>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373"/>
    </w:pPr>
    <w:rPr>
      <w:sz w:val="18"/>
      <w:szCs w:val="18"/>
    </w:rPr>
  </w:style>
  <w:style w:type="paragraph" w:styleId="Lijstalinea">
    <w:name w:val="List Paragraph"/>
    <w:basedOn w:val="Standaard"/>
    <w:uiPriority w:val="1"/>
    <w:qFormat/>
    <w:pPr>
      <w:ind w:left="1373" w:hanging="360"/>
    </w:pPr>
  </w:style>
  <w:style w:type="paragraph" w:customStyle="1" w:styleId="TableParagraph">
    <w:name w:val="Table Paragraph"/>
    <w:basedOn w:val="Standaard"/>
    <w:uiPriority w:val="1"/>
    <w:qFormat/>
    <w:pPr>
      <w:spacing w:before="8" w:line="19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rrylefebvre@hotmail.com" TargetMode="External"/><Relationship Id="rId13" Type="http://schemas.openxmlformats.org/officeDocument/2006/relationships/hyperlink" Target="https://www.worldaquatic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orldaquatics.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belswim.be" TargetMode="External"/><Relationship Id="rId10" Type="http://schemas.openxmlformats.org/officeDocument/2006/relationships/hyperlink" Target="http://www.diverecorderng.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belswim.be"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rgsc.be/" TargetMode="External"/><Relationship Id="rId2" Type="http://schemas.openxmlformats.org/officeDocument/2006/relationships/hyperlink" Target="mailto:info@rgsc.be" TargetMode="External"/><Relationship Id="rId1" Type="http://schemas.openxmlformats.org/officeDocument/2006/relationships/hyperlink" Target="http://www.rgsc.be/" TargetMode="External"/><Relationship Id="rId4" Type="http://schemas.openxmlformats.org/officeDocument/2006/relationships/hyperlink" Target="mailto:info@rgs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3879</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Lefebvre</dc:creator>
  <cp:keywords>, docId:6994388813E87B5941455D84924BF96C</cp:keywords>
  <cp:lastModifiedBy>Kim Van Malderen</cp:lastModifiedBy>
  <cp:revision>1</cp:revision>
  <dcterms:created xsi:type="dcterms:W3CDTF">2025-12-11T14:57:00Z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voor Microsoft 365</vt:lpwstr>
  </property>
  <property fmtid="{D5CDD505-2E9C-101B-9397-08002B2CF9AE}" pid="4" name="LastSaved">
    <vt:filetime>2025-12-11T00:00:00Z</vt:filetime>
  </property>
  <property fmtid="{D5CDD505-2E9C-101B-9397-08002B2CF9AE}" pid="5" name="Producer">
    <vt:lpwstr>Microsoft® Word voor Microsoft 365</vt:lpwstr>
  </property>
</Properties>
</file>